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350" w:rsidRPr="004F69D8" w:rsidRDefault="003C2F30" w:rsidP="00900350">
      <w:pPr>
        <w:widowControl w:val="0"/>
        <w:spacing w:before="81" w:after="0" w:line="252" w:lineRule="auto"/>
        <w:ind w:left="104" w:right="127"/>
        <w:jc w:val="center"/>
        <w:rPr>
          <w:rFonts w:ascii="Times New Roman" w:eastAsia="Times New Roman" w:hAnsi="Times New Roman" w:cs="Times New Roman"/>
          <w:b/>
          <w:spacing w:val="2"/>
          <w:w w:val="105"/>
          <w:sz w:val="32"/>
          <w:szCs w:val="24"/>
        </w:rPr>
      </w:pPr>
      <w:r>
        <w:rPr>
          <w:rFonts w:ascii="Times New Roman" w:eastAsia="Times New Roman" w:hAnsi="Times New Roman" w:cs="Times New Roman"/>
          <w:b/>
          <w:spacing w:val="2"/>
          <w:w w:val="105"/>
          <w:sz w:val="32"/>
          <w:szCs w:val="24"/>
        </w:rPr>
        <w:t>Assignment 3</w:t>
      </w:r>
      <w:r w:rsidR="00900350" w:rsidRPr="004F69D8">
        <w:rPr>
          <w:rFonts w:ascii="Times New Roman" w:eastAsia="Times New Roman" w:hAnsi="Times New Roman" w:cs="Times New Roman"/>
          <w:b/>
          <w:spacing w:val="2"/>
          <w:w w:val="105"/>
          <w:sz w:val="32"/>
          <w:szCs w:val="24"/>
        </w:rPr>
        <w:t xml:space="preserve"> Instructions</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 xml:space="preserve">When working with clients/students it is important that we as counselors are purposeful with our words, use of skills, use of techniques, and our exhibited behaviors. Theory is what helps </w:t>
      </w:r>
      <w:r w:rsidR="004F69D8">
        <w:rPr>
          <w:rFonts w:ascii="Times New Roman" w:eastAsia="Times New Roman" w:hAnsi="Times New Roman" w:cs="Times New Roman"/>
          <w:spacing w:val="2"/>
          <w:w w:val="105"/>
          <w:sz w:val="24"/>
          <w:szCs w:val="24"/>
        </w:rPr>
        <w:t xml:space="preserve">to guide how we conceptualize client situations and work with our </w:t>
      </w:r>
      <w:r>
        <w:rPr>
          <w:rFonts w:ascii="Times New Roman" w:eastAsia="Times New Roman" w:hAnsi="Times New Roman" w:cs="Times New Roman"/>
          <w:spacing w:val="2"/>
          <w:w w:val="105"/>
          <w:sz w:val="24"/>
          <w:szCs w:val="24"/>
        </w:rPr>
        <w:t xml:space="preserve">clients and students. </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Each we</w:t>
      </w:r>
      <w:r w:rsidR="004F69D8">
        <w:rPr>
          <w:rFonts w:ascii="Times New Roman" w:eastAsia="Times New Roman" w:hAnsi="Times New Roman" w:cs="Times New Roman"/>
          <w:spacing w:val="2"/>
          <w:w w:val="105"/>
          <w:sz w:val="24"/>
          <w:szCs w:val="24"/>
        </w:rPr>
        <w:t>ek, we will introduce you to a small handful of</w:t>
      </w:r>
      <w:r>
        <w:rPr>
          <w:rFonts w:ascii="Times New Roman" w:eastAsia="Times New Roman" w:hAnsi="Times New Roman" w:cs="Times New Roman"/>
          <w:spacing w:val="2"/>
          <w:w w:val="105"/>
          <w:sz w:val="24"/>
          <w:szCs w:val="24"/>
        </w:rPr>
        <w:t xml:space="preserve"> different theoretical approaches. For each weekly assignment (weeks 1-4) you will be provided a case scenario. You will also be offered the opportunity to choose which theoretical approach (covered in class that week) to apply to the case scenario. </w:t>
      </w:r>
    </w:p>
    <w:p w:rsidR="00900350" w:rsidRDefault="00900350" w:rsidP="00900350">
      <w:pPr>
        <w:widowControl w:val="0"/>
        <w:spacing w:before="81" w:after="0" w:line="252" w:lineRule="auto"/>
        <w:ind w:left="104" w:right="127"/>
        <w:rPr>
          <w:rFonts w:ascii="Times New Roman" w:eastAsia="Times New Roman" w:hAnsi="Times New Roman" w:cs="Times New Roman"/>
          <w:spacing w:val="2"/>
          <w:w w:val="105"/>
          <w:sz w:val="24"/>
          <w:szCs w:val="24"/>
        </w:rPr>
      </w:pPr>
      <w:r>
        <w:rPr>
          <w:rFonts w:ascii="Times New Roman" w:eastAsia="Times New Roman" w:hAnsi="Times New Roman" w:cs="Times New Roman"/>
          <w:spacing w:val="2"/>
          <w:w w:val="105"/>
          <w:sz w:val="24"/>
          <w:szCs w:val="24"/>
        </w:rPr>
        <w:t xml:space="preserve">Make sure to fully respond to each question and to use the </w:t>
      </w:r>
      <w:r w:rsidRPr="00913933">
        <w:rPr>
          <w:rFonts w:ascii="Times New Roman" w:eastAsia="Times New Roman" w:hAnsi="Times New Roman" w:cs="Times New Roman"/>
          <w:spacing w:val="2"/>
          <w:w w:val="105"/>
          <w:sz w:val="24"/>
          <w:szCs w:val="24"/>
          <w:u w:val="single"/>
        </w:rPr>
        <w:t>rubric</w:t>
      </w:r>
      <w:r>
        <w:rPr>
          <w:rFonts w:ascii="Times New Roman" w:eastAsia="Times New Roman" w:hAnsi="Times New Roman" w:cs="Times New Roman"/>
          <w:spacing w:val="2"/>
          <w:w w:val="105"/>
          <w:sz w:val="24"/>
          <w:szCs w:val="24"/>
        </w:rPr>
        <w:t xml:space="preserve"> to guide your writing (the rubric is used to determine your grade). Your assignments should be written in accordance with APA 6</w:t>
      </w:r>
      <w:r w:rsidRPr="00EE63A3">
        <w:rPr>
          <w:rFonts w:ascii="Times New Roman" w:eastAsia="Times New Roman" w:hAnsi="Times New Roman" w:cs="Times New Roman"/>
          <w:spacing w:val="2"/>
          <w:w w:val="105"/>
          <w:sz w:val="24"/>
          <w:szCs w:val="24"/>
          <w:vertAlign w:val="superscript"/>
        </w:rPr>
        <w:t>th</w:t>
      </w:r>
      <w:r>
        <w:rPr>
          <w:rFonts w:ascii="Times New Roman" w:eastAsia="Times New Roman" w:hAnsi="Times New Roman" w:cs="Times New Roman"/>
          <w:spacing w:val="2"/>
          <w:w w:val="105"/>
          <w:sz w:val="24"/>
          <w:szCs w:val="24"/>
        </w:rPr>
        <w:t xml:space="preserve"> edition guidelines and contain two professional sources (your text-book may count as one of your resources). Although there is not a minimum page length requirement for these assignments, you will likely need to write a minimum of one page per each of the 5 below sections to full address all the prompts within each section in accordance with the rubric requirements. </w:t>
      </w:r>
      <w:r w:rsidR="00272CB7">
        <w:rPr>
          <w:rFonts w:ascii="Times New Roman" w:eastAsia="Times New Roman" w:hAnsi="Times New Roman" w:cs="Times New Roman"/>
          <w:spacing w:val="2"/>
          <w:w w:val="105"/>
          <w:sz w:val="24"/>
          <w:szCs w:val="24"/>
        </w:rPr>
        <w:t xml:space="preserve">See the assignment template to help you organize your writing. </w:t>
      </w:r>
    </w:p>
    <w:p w:rsidR="00900350" w:rsidRDefault="00900350" w:rsidP="00900350">
      <w:pPr>
        <w:ind w:left="104"/>
        <w:rPr>
          <w:rFonts w:ascii="Times New Roman" w:eastAsia="Times New Roman" w:hAnsi="Times New Roman" w:cs="Times New Roman"/>
          <w:b/>
          <w:bCs/>
          <w:spacing w:val="2"/>
          <w:w w:val="105"/>
          <w:sz w:val="24"/>
          <w:szCs w:val="24"/>
        </w:rPr>
      </w:pPr>
    </w:p>
    <w:p w:rsidR="00900350" w:rsidRDefault="00900350" w:rsidP="00900350">
      <w:pPr>
        <w:pStyle w:val="ListParagraph"/>
        <w:numPr>
          <w:ilvl w:val="0"/>
          <w:numId w:val="15"/>
        </w:numPr>
        <w:rPr>
          <w:rFonts w:ascii="Times New Roman" w:eastAsia="Times New Roman" w:hAnsi="Times New Roman" w:cs="Times New Roman"/>
          <w:sz w:val="24"/>
          <w:szCs w:val="19"/>
        </w:rPr>
      </w:pPr>
      <w:r w:rsidRPr="003B0CC7">
        <w:rPr>
          <w:rFonts w:ascii="Times New Roman" w:eastAsia="Times New Roman" w:hAnsi="Times New Roman" w:cs="Times New Roman"/>
          <w:b/>
          <w:sz w:val="24"/>
          <w:szCs w:val="19"/>
        </w:rPr>
        <w:t>Presenting Concern/s</w:t>
      </w:r>
      <w:r w:rsidRPr="003B0CC7">
        <w:rPr>
          <w:rFonts w:ascii="Times New Roman" w:eastAsia="Times New Roman" w:hAnsi="Times New Roman" w:cs="Times New Roman"/>
          <w:sz w:val="24"/>
          <w:szCs w:val="19"/>
        </w:rPr>
        <w:t xml:space="preserve">: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which of this week’s theoretical approaches you will use to conceptualize the case and why.</w:t>
      </w:r>
    </w:p>
    <w:p w:rsidR="00900350" w:rsidRDefault="00900350" w:rsidP="00900350">
      <w:pPr>
        <w:pStyle w:val="ListParagraph"/>
        <w:numPr>
          <w:ilvl w:val="1"/>
          <w:numId w:val="15"/>
        </w:numPr>
        <w:rPr>
          <w:rFonts w:ascii="Times New Roman" w:eastAsia="Times New Roman" w:hAnsi="Times New Roman" w:cs="Times New Roman"/>
          <w:sz w:val="24"/>
          <w:szCs w:val="19"/>
        </w:rPr>
      </w:pPr>
      <w:r w:rsidRPr="003B0CC7">
        <w:rPr>
          <w:rFonts w:ascii="Times New Roman" w:eastAsia="Times New Roman" w:hAnsi="Times New Roman" w:cs="Times New Roman"/>
          <w:sz w:val="24"/>
          <w:szCs w:val="19"/>
        </w:rPr>
        <w:t xml:space="preserve">What do you see as </w:t>
      </w:r>
      <w:r>
        <w:rPr>
          <w:rFonts w:ascii="Times New Roman" w:eastAsia="Times New Roman" w:hAnsi="Times New Roman" w:cs="Times New Roman"/>
          <w:sz w:val="24"/>
          <w:szCs w:val="19"/>
        </w:rPr>
        <w:t>the client’s p</w:t>
      </w:r>
      <w:r w:rsidRPr="003B0CC7">
        <w:rPr>
          <w:rFonts w:ascii="Times New Roman" w:eastAsia="Times New Roman" w:hAnsi="Times New Roman" w:cs="Times New Roman"/>
          <w:sz w:val="24"/>
          <w:szCs w:val="19"/>
        </w:rPr>
        <w:t xml:space="preserve">resenting concerns/basic conflicts? </w:t>
      </w:r>
    </w:p>
    <w:p w:rsidR="00900350" w:rsidRDefault="00900350" w:rsidP="00900350">
      <w:pPr>
        <w:pStyle w:val="ListParagraph"/>
        <w:numPr>
          <w:ilvl w:val="1"/>
          <w:numId w:val="15"/>
        </w:numPr>
        <w:rPr>
          <w:rFonts w:ascii="Times New Roman" w:eastAsia="Times New Roman" w:hAnsi="Times New Roman" w:cs="Times New Roman"/>
          <w:sz w:val="24"/>
          <w:szCs w:val="19"/>
        </w:rPr>
      </w:pPr>
      <w:r w:rsidRPr="009E0E0F">
        <w:rPr>
          <w:rFonts w:ascii="Times New Roman" w:eastAsia="Times New Roman" w:hAnsi="Times New Roman" w:cs="Times New Roman"/>
          <w:sz w:val="24"/>
          <w:szCs w:val="19"/>
        </w:rPr>
        <w:t>Based upon the concerns you identified, discuss which you would address first and why</w:t>
      </w:r>
      <w:r>
        <w:rPr>
          <w:rFonts w:ascii="Times New Roman" w:eastAsia="Times New Roman" w:hAnsi="Times New Roman" w:cs="Times New Roman"/>
          <w:sz w:val="24"/>
          <w:szCs w:val="19"/>
        </w:rPr>
        <w:t xml:space="preserve"> based upon the theoretical approach. </w:t>
      </w:r>
    </w:p>
    <w:p w:rsidR="00900350" w:rsidRPr="00234354" w:rsidRDefault="00900350" w:rsidP="00900350">
      <w:pPr>
        <w:pStyle w:val="ListParagraph"/>
        <w:numPr>
          <w:ilvl w:val="0"/>
          <w:numId w:val="15"/>
        </w:numPr>
        <w:rPr>
          <w:rFonts w:ascii="Times New Roman" w:eastAsia="Times New Roman" w:hAnsi="Times New Roman" w:cs="Times New Roman"/>
          <w:sz w:val="24"/>
          <w:szCs w:val="19"/>
        </w:rPr>
      </w:pPr>
      <w:r>
        <w:rPr>
          <w:rFonts w:ascii="Times New Roman" w:eastAsia="Times New Roman" w:hAnsi="Times New Roman" w:cs="Times New Roman"/>
          <w:b/>
          <w:sz w:val="24"/>
          <w:szCs w:val="19"/>
        </w:rPr>
        <w:t xml:space="preserve">One Central Concept of the Approach: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central concept of the approach (other than any you previously use to answer the above question) a</w:t>
      </w:r>
      <w:r w:rsidR="00985329">
        <w:rPr>
          <w:rFonts w:ascii="Times New Roman" w:eastAsia="Times New Roman" w:hAnsi="Times New Roman" w:cs="Times New Roman"/>
          <w:sz w:val="24"/>
          <w:szCs w:val="19"/>
        </w:rPr>
        <w:t>nd describe the central concept.</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the central concept is relevant to working with the client or understanding the case. </w:t>
      </w:r>
    </w:p>
    <w:p w:rsidR="00900350" w:rsidRDefault="00900350" w:rsidP="00900350">
      <w:pPr>
        <w:pStyle w:val="ListParagraph"/>
        <w:numPr>
          <w:ilvl w:val="0"/>
          <w:numId w:val="15"/>
        </w:numPr>
        <w:rPr>
          <w:rFonts w:ascii="Times New Roman" w:eastAsia="Times New Roman" w:hAnsi="Times New Roman" w:cs="Times New Roman"/>
          <w:sz w:val="24"/>
          <w:szCs w:val="19"/>
        </w:rPr>
      </w:pPr>
      <w:r>
        <w:rPr>
          <w:rFonts w:ascii="Times New Roman" w:eastAsia="Times New Roman" w:hAnsi="Times New Roman" w:cs="Times New Roman"/>
          <w:b/>
          <w:sz w:val="24"/>
          <w:szCs w:val="19"/>
        </w:rPr>
        <w:t>One Technique</w:t>
      </w:r>
      <w:r>
        <w:rPr>
          <w:rFonts w:ascii="Times New Roman" w:eastAsia="Times New Roman" w:hAnsi="Times New Roman" w:cs="Times New Roman"/>
          <w:sz w:val="24"/>
          <w:szCs w:val="19"/>
        </w:rPr>
        <w:t xml:space="preserve">: </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strategy or technique you could use with the client and describe the strategy or technique</w:t>
      </w:r>
      <w:r w:rsidR="00985329">
        <w:rPr>
          <w:rFonts w:ascii="Times New Roman" w:eastAsia="Times New Roman" w:hAnsi="Times New Roman" w:cs="Times New Roman"/>
          <w:sz w:val="24"/>
          <w:szCs w:val="19"/>
        </w:rPr>
        <w:t>.</w:t>
      </w:r>
    </w:p>
    <w:p w:rsidR="00900350"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Discuss why you chose the technique for use with this client. </w:t>
      </w:r>
    </w:p>
    <w:p w:rsidR="00900350" w:rsidRDefault="00900350" w:rsidP="00900350">
      <w:pPr>
        <w:pStyle w:val="ListParagraph"/>
        <w:numPr>
          <w:ilvl w:val="0"/>
          <w:numId w:val="15"/>
        </w:numPr>
        <w:rPr>
          <w:rFonts w:ascii="Times New Roman" w:eastAsia="Times New Roman" w:hAnsi="Times New Roman" w:cs="Times New Roman"/>
          <w:sz w:val="24"/>
          <w:szCs w:val="19"/>
        </w:rPr>
      </w:pPr>
      <w:r w:rsidRPr="009A4F08">
        <w:rPr>
          <w:rFonts w:ascii="Times New Roman" w:eastAsia="Times New Roman" w:hAnsi="Times New Roman" w:cs="Times New Roman"/>
          <w:b/>
          <w:sz w:val="24"/>
          <w:szCs w:val="19"/>
        </w:rPr>
        <w:t>Dialogue</w:t>
      </w:r>
      <w:r w:rsidRPr="009A4F08">
        <w:rPr>
          <w:rFonts w:ascii="Times New Roman" w:eastAsia="Times New Roman" w:hAnsi="Times New Roman" w:cs="Times New Roman"/>
          <w:sz w:val="24"/>
          <w:szCs w:val="19"/>
        </w:rPr>
        <w:t xml:space="preserve">: </w:t>
      </w:r>
      <w:r>
        <w:rPr>
          <w:rFonts w:ascii="Times New Roman" w:eastAsia="Times New Roman" w:hAnsi="Times New Roman" w:cs="Times New Roman"/>
          <w:sz w:val="24"/>
          <w:szCs w:val="19"/>
        </w:rPr>
        <w:t>This section contains two parts:</w:t>
      </w:r>
    </w:p>
    <w:p w:rsidR="00900350" w:rsidRDefault="00985329"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Provide a</w:t>
      </w:r>
      <w:r w:rsidR="00900350" w:rsidRPr="009A4F08">
        <w:rPr>
          <w:rFonts w:ascii="Times New Roman" w:eastAsia="Times New Roman" w:hAnsi="Times New Roman" w:cs="Times New Roman"/>
          <w:sz w:val="24"/>
          <w:szCs w:val="19"/>
        </w:rPr>
        <w:t xml:space="preserve"> </w:t>
      </w:r>
      <w:proofErr w:type="spellStart"/>
      <w:r w:rsidR="00900350">
        <w:rPr>
          <w:rFonts w:ascii="Times New Roman" w:eastAsia="Times New Roman" w:hAnsi="Times New Roman" w:cs="Times New Roman"/>
          <w:sz w:val="24"/>
          <w:szCs w:val="19"/>
        </w:rPr>
        <w:t>5x5</w:t>
      </w:r>
      <w:proofErr w:type="spellEnd"/>
      <w:r w:rsidR="00900350" w:rsidRPr="009A4F08">
        <w:rPr>
          <w:rFonts w:ascii="Times New Roman" w:eastAsia="Times New Roman" w:hAnsi="Times New Roman" w:cs="Times New Roman"/>
          <w:sz w:val="24"/>
          <w:szCs w:val="19"/>
        </w:rPr>
        <w:t xml:space="preserve"> </w:t>
      </w:r>
      <w:r w:rsidR="00900350">
        <w:rPr>
          <w:rFonts w:ascii="Times New Roman" w:eastAsia="Times New Roman" w:hAnsi="Times New Roman" w:cs="Times New Roman"/>
          <w:sz w:val="24"/>
          <w:szCs w:val="19"/>
        </w:rPr>
        <w:t>(or longer) practice dialogue (5 counselor statements and 5</w:t>
      </w:r>
      <w:r w:rsidR="00900350" w:rsidRPr="009A4F08">
        <w:rPr>
          <w:rFonts w:ascii="Times New Roman" w:eastAsia="Times New Roman" w:hAnsi="Times New Roman" w:cs="Times New Roman"/>
          <w:sz w:val="24"/>
          <w:szCs w:val="19"/>
        </w:rPr>
        <w:t xml:space="preserve"> </w:t>
      </w:r>
      <w:r w:rsidR="00900350">
        <w:rPr>
          <w:rFonts w:ascii="Times New Roman" w:eastAsia="Times New Roman" w:hAnsi="Times New Roman" w:cs="Times New Roman"/>
          <w:sz w:val="24"/>
          <w:szCs w:val="19"/>
        </w:rPr>
        <w:t>client</w:t>
      </w:r>
      <w:r w:rsidR="00900350" w:rsidRPr="009A4F08">
        <w:rPr>
          <w:rFonts w:ascii="Times New Roman" w:eastAsia="Times New Roman" w:hAnsi="Times New Roman" w:cs="Times New Roman"/>
          <w:sz w:val="24"/>
          <w:szCs w:val="19"/>
        </w:rPr>
        <w:t xml:space="preserve"> statements)</w:t>
      </w:r>
      <w:r>
        <w:rPr>
          <w:rFonts w:ascii="Times New Roman" w:eastAsia="Times New Roman" w:hAnsi="Times New Roman" w:cs="Times New Roman"/>
          <w:sz w:val="24"/>
          <w:szCs w:val="19"/>
        </w:rPr>
        <w:t xml:space="preserve"> to give us a brief snaps</w:t>
      </w:r>
      <w:r w:rsidR="00900350">
        <w:rPr>
          <w:rFonts w:ascii="Times New Roman" w:eastAsia="Times New Roman" w:hAnsi="Times New Roman" w:cs="Times New Roman"/>
          <w:sz w:val="24"/>
          <w:szCs w:val="19"/>
        </w:rPr>
        <w:t xml:space="preserve">hot of how you would go about using the above strategy or technique. See the attached skills guide for some basic counseling skills that can assist you when implementing the selected strategy or technique. </w:t>
      </w:r>
    </w:p>
    <w:p w:rsidR="00900350" w:rsidRPr="009A4F08" w:rsidRDefault="00900350" w:rsidP="00900350">
      <w:pPr>
        <w:pStyle w:val="ListParagraph"/>
        <w:numPr>
          <w:ilvl w:val="1"/>
          <w:numId w:val="15"/>
        </w:numPr>
        <w:rPr>
          <w:rFonts w:ascii="Times New Roman" w:eastAsia="Times New Roman" w:hAnsi="Times New Roman" w:cs="Times New Roman"/>
          <w:sz w:val="24"/>
          <w:szCs w:val="19"/>
        </w:rPr>
      </w:pPr>
      <w:r>
        <w:rPr>
          <w:rFonts w:ascii="Times New Roman" w:eastAsia="Times New Roman" w:hAnsi="Times New Roman" w:cs="Times New Roman"/>
          <w:sz w:val="24"/>
          <w:szCs w:val="19"/>
        </w:rPr>
        <w:t>Briefly explain the purpose (why you said what you said) behind each of your five statements</w:t>
      </w:r>
      <w:r w:rsidR="00985329">
        <w:rPr>
          <w:rFonts w:ascii="Times New Roman" w:eastAsia="Times New Roman" w:hAnsi="Times New Roman" w:cs="Times New Roman"/>
          <w:sz w:val="24"/>
          <w:szCs w:val="19"/>
        </w:rPr>
        <w:t>.</w:t>
      </w:r>
    </w:p>
    <w:p w:rsidR="00900350" w:rsidRPr="002B3489" w:rsidRDefault="00900350" w:rsidP="00900350">
      <w:pPr>
        <w:pStyle w:val="ListParagraph"/>
        <w:numPr>
          <w:ilvl w:val="0"/>
          <w:numId w:val="15"/>
        </w:numPr>
        <w:rPr>
          <w:rFonts w:ascii="Times New Roman" w:eastAsia="Times New Roman" w:hAnsi="Times New Roman" w:cs="Times New Roman"/>
          <w:b/>
          <w:sz w:val="24"/>
          <w:szCs w:val="19"/>
        </w:rPr>
      </w:pPr>
      <w:r>
        <w:rPr>
          <w:rFonts w:ascii="Times New Roman" w:eastAsia="Times New Roman" w:hAnsi="Times New Roman" w:cs="Times New Roman"/>
          <w:b/>
          <w:sz w:val="24"/>
          <w:szCs w:val="19"/>
        </w:rPr>
        <w:t xml:space="preserve">Reflection: </w:t>
      </w:r>
    </w:p>
    <w:p w:rsidR="00900350" w:rsidRPr="002B3489"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Provide at least one example of how you could apply any strategy, technique, or concept of this theoretical approach to an area of your life to learn something about yourself personally. Also</w:t>
      </w:r>
      <w:r w:rsidR="00FF4F5D">
        <w:rPr>
          <w:rFonts w:ascii="Times New Roman" w:eastAsia="Times New Roman" w:hAnsi="Times New Roman" w:cs="Times New Roman"/>
          <w:sz w:val="24"/>
          <w:szCs w:val="19"/>
        </w:rPr>
        <w:t>,</w:t>
      </w:r>
      <w:r>
        <w:rPr>
          <w:rFonts w:ascii="Times New Roman" w:eastAsia="Times New Roman" w:hAnsi="Times New Roman" w:cs="Times New Roman"/>
          <w:sz w:val="24"/>
          <w:szCs w:val="19"/>
        </w:rPr>
        <w:t xml:space="preserve"> explain what you learned</w:t>
      </w:r>
      <w:r w:rsidR="00985329">
        <w:rPr>
          <w:rFonts w:ascii="Times New Roman" w:eastAsia="Times New Roman" w:hAnsi="Times New Roman" w:cs="Times New Roman"/>
          <w:sz w:val="24"/>
          <w:szCs w:val="19"/>
        </w:rPr>
        <w:t>.</w:t>
      </w:r>
    </w:p>
    <w:p w:rsidR="00900350" w:rsidRPr="00183C5A"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What challenges did you encounter when attempting to apply an aspect of this theoretical approach to your life? Provide at least one example. </w:t>
      </w:r>
    </w:p>
    <w:p w:rsidR="00900350" w:rsidRDefault="00900350" w:rsidP="00900350">
      <w:pPr>
        <w:pStyle w:val="ListParagraph"/>
        <w:numPr>
          <w:ilvl w:val="1"/>
          <w:numId w:val="15"/>
        </w:numPr>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Did you notice any cultural limitations/obstacles to applying this approach to your life? Describe the cultural limitation or explain how the approach is culturally responsive. </w:t>
      </w:r>
    </w:p>
    <w:p w:rsidR="00900350" w:rsidRDefault="00900350" w:rsidP="009828F0">
      <w:pPr>
        <w:pStyle w:val="BodyText"/>
        <w:tabs>
          <w:tab w:val="left" w:pos="0"/>
        </w:tabs>
        <w:spacing w:before="11" w:line="255" w:lineRule="auto"/>
        <w:ind w:left="0" w:right="658" w:firstLine="0"/>
        <w:jc w:val="center"/>
        <w:rPr>
          <w:rFonts w:cs="Times New Roman"/>
          <w:b/>
          <w:sz w:val="24"/>
        </w:rPr>
      </w:pPr>
    </w:p>
    <w:p w:rsidR="00BE656F" w:rsidRDefault="00BE656F" w:rsidP="009828F0">
      <w:pPr>
        <w:pStyle w:val="BodyText"/>
        <w:tabs>
          <w:tab w:val="left" w:pos="0"/>
        </w:tabs>
        <w:spacing w:before="11" w:line="255" w:lineRule="auto"/>
        <w:ind w:left="0" w:right="658" w:firstLine="0"/>
        <w:jc w:val="center"/>
        <w:rPr>
          <w:rFonts w:cs="Times New Roman"/>
          <w:b/>
          <w:sz w:val="24"/>
        </w:rPr>
      </w:pPr>
      <w:r>
        <w:rPr>
          <w:rFonts w:cs="Times New Roman"/>
          <w:b/>
          <w:sz w:val="24"/>
        </w:rPr>
        <w:t>Case Scenario</w:t>
      </w:r>
    </w:p>
    <w:p w:rsidR="00F200D2" w:rsidRPr="00F200D2" w:rsidRDefault="00F200D2" w:rsidP="00F200D2">
      <w:pPr>
        <w:pStyle w:val="BodyText"/>
        <w:tabs>
          <w:tab w:val="left" w:pos="0"/>
        </w:tabs>
        <w:spacing w:before="11" w:line="255" w:lineRule="auto"/>
        <w:ind w:left="0" w:right="658" w:firstLine="0"/>
        <w:rPr>
          <w:rFonts w:cs="Times New Roman"/>
          <w:sz w:val="24"/>
          <w:u w:val="single"/>
        </w:rPr>
      </w:pPr>
      <w:r w:rsidRPr="00F200D2">
        <w:rPr>
          <w:rFonts w:cs="Times New Roman"/>
          <w:sz w:val="24"/>
          <w:u w:val="single"/>
        </w:rPr>
        <w:t>The Case of Gina</w:t>
      </w:r>
    </w:p>
    <w:p w:rsidR="00F200D2" w:rsidRDefault="00F200D2" w:rsidP="00F200D2">
      <w:pPr>
        <w:widowControl w:val="0"/>
        <w:spacing w:before="81" w:after="0" w:line="252" w:lineRule="auto"/>
        <w:ind w:left="104" w:right="127"/>
        <w:rPr>
          <w:rFonts w:ascii="Times New Roman" w:eastAsia="Times New Roman" w:hAnsi="Times New Roman" w:cs="Times New Roman"/>
          <w:spacing w:val="2"/>
          <w:w w:val="105"/>
          <w:sz w:val="24"/>
          <w:szCs w:val="24"/>
        </w:rPr>
      </w:pPr>
    </w:p>
    <w:p w:rsidR="00F200D2" w:rsidRPr="00B03F5E" w:rsidRDefault="00F200D2" w:rsidP="00F200D2">
      <w:pPr>
        <w:widowControl w:val="0"/>
        <w:spacing w:before="81" w:after="0" w:line="252" w:lineRule="auto"/>
        <w:ind w:left="104" w:right="127"/>
        <w:rPr>
          <w:rFonts w:ascii="Times New Roman" w:eastAsia="Times New Roman" w:hAnsi="Times New Roman" w:cs="Times New Roman"/>
          <w:sz w:val="24"/>
          <w:szCs w:val="24"/>
        </w:rPr>
      </w:pPr>
      <w:r w:rsidRPr="00B03F5E">
        <w:rPr>
          <w:rFonts w:ascii="Times New Roman" w:eastAsia="Times New Roman" w:hAnsi="Times New Roman" w:cs="Times New Roman"/>
          <w:spacing w:val="2"/>
          <w:w w:val="105"/>
          <w:sz w:val="24"/>
          <w:szCs w:val="24"/>
        </w:rPr>
        <w:t>A</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des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thre</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children</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Pr>
          <w:rFonts w:ascii="Times New Roman" w:eastAsia="Times New Roman" w:hAnsi="Times New Roman" w:cs="Times New Roman"/>
          <w:spacing w:val="2"/>
          <w:w w:val="105"/>
          <w:sz w:val="24"/>
          <w:szCs w:val="24"/>
        </w:rPr>
        <w:t>Gina</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w:t>
      </w:r>
      <w:r>
        <w:rPr>
          <w:rFonts w:ascii="Times New Roman" w:eastAsia="Times New Roman" w:hAnsi="Times New Roman" w:cs="Times New Roman"/>
          <w:spacing w:val="2"/>
          <w:w w:val="105"/>
          <w:sz w:val="24"/>
          <w:szCs w:val="24"/>
        </w:rPr>
        <w:t>age</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29</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berate</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hersel</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fa</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i</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y’</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ensio</w:t>
      </w:r>
      <w:r w:rsidRPr="00B03F5E">
        <w:rPr>
          <w:rFonts w:ascii="Times New Roman" w:eastAsia="Times New Roman" w:hAnsi="Times New Roman" w:cs="Times New Roman"/>
          <w:w w:val="105"/>
          <w:sz w:val="24"/>
          <w:szCs w:val="24"/>
        </w:rPr>
        <w:t>n</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d</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ssens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on</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2"/>
          <w:w w:val="105"/>
          <w:sz w:val="24"/>
          <w:szCs w:val="24"/>
        </w:rPr>
        <w:t>H</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fathe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is</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depresse</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os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w w:val="105"/>
          <w:sz w:val="24"/>
          <w:szCs w:val="24"/>
        </w:rPr>
        <w:t>ti</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1"/>
          <w:w w:val="105"/>
          <w:sz w:val="24"/>
          <w:szCs w:val="24"/>
        </w:rPr>
        <w:t>(</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c</w:t>
      </w:r>
      <w:r w:rsidRPr="00B03F5E">
        <w:rPr>
          <w:rFonts w:ascii="Times New Roman" w:eastAsia="Times New Roman" w:hAnsi="Times New Roman" w:cs="Times New Roman"/>
          <w:w w:val="105"/>
          <w:sz w:val="24"/>
          <w:szCs w:val="24"/>
        </w:rPr>
        <w:t>h</w:t>
      </w:r>
      <w:r w:rsidRPr="00B03F5E">
        <w:rPr>
          <w:rFonts w:ascii="Times New Roman" w:eastAsia="Times New Roman" w:hAnsi="Times New Roman" w:cs="Times New Roman"/>
          <w:spacing w:val="-9"/>
          <w:w w:val="105"/>
          <w:sz w:val="24"/>
          <w:szCs w:val="24"/>
        </w:rPr>
        <w:t xml:space="preserve"> </w:t>
      </w:r>
      <w:r>
        <w:rPr>
          <w:rFonts w:ascii="Times New Roman" w:eastAsia="Times New Roman" w:hAnsi="Times New Roman" w:cs="Times New Roman"/>
          <w:spacing w:val="2"/>
          <w:w w:val="105"/>
          <w:sz w:val="24"/>
          <w:szCs w:val="24"/>
        </w:rPr>
        <w:t>Gina</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1"/>
          <w:w w:val="105"/>
          <w:sz w:val="24"/>
          <w:szCs w:val="24"/>
        </w:rPr>
        <w:t>fee</w:t>
      </w:r>
      <w:r w:rsidRPr="00B03F5E">
        <w:rPr>
          <w:rFonts w:ascii="Times New Roman" w:eastAsia="Times New Roman" w:hAnsi="Times New Roman" w:cs="Times New Roman"/>
          <w:w w:val="105"/>
          <w:sz w:val="24"/>
          <w:szCs w:val="24"/>
        </w:rPr>
        <w:t>ls</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spacing w:val="1"/>
          <w:w w:val="105"/>
          <w:sz w:val="24"/>
          <w:szCs w:val="24"/>
        </w:rPr>
        <w:t>respons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le</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1"/>
          <w:w w:val="105"/>
          <w:sz w:val="24"/>
          <w:szCs w:val="24"/>
        </w:rPr>
        <w:t>for)</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spacing w:val="1"/>
          <w:w w:val="105"/>
          <w:sz w:val="24"/>
          <w:szCs w:val="24"/>
        </w:rPr>
        <w:t>fee</w:t>
      </w:r>
      <w:r w:rsidRPr="00B03F5E">
        <w:rPr>
          <w:rFonts w:ascii="Times New Roman" w:eastAsia="Times New Roman" w:hAnsi="Times New Roman" w:cs="Times New Roman"/>
          <w:w w:val="105"/>
          <w:sz w:val="24"/>
          <w:szCs w:val="24"/>
        </w:rPr>
        <w:t>ls</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1"/>
          <w:w w:val="105"/>
          <w:sz w:val="24"/>
          <w:szCs w:val="24"/>
        </w:rPr>
        <w:t>overburdene</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9"/>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neffec</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ua</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0"/>
          <w:w w:val="105"/>
          <w:sz w:val="24"/>
          <w:szCs w:val="24"/>
        </w:rPr>
        <w:t xml:space="preserve"> </w:t>
      </w:r>
      <w:r w:rsidRPr="00B03F5E">
        <w:rPr>
          <w:rFonts w:ascii="Times New Roman" w:eastAsia="Times New Roman" w:hAnsi="Times New Roman" w:cs="Times New Roman"/>
          <w:spacing w:val="1"/>
          <w:w w:val="105"/>
          <w:sz w:val="24"/>
          <w:szCs w:val="24"/>
        </w:rPr>
        <w:t>(</w:t>
      </w:r>
      <w:r>
        <w:rPr>
          <w:rFonts w:ascii="Times New Roman" w:eastAsia="Times New Roman" w:hAnsi="Times New Roman" w:cs="Times New Roman"/>
          <w:spacing w:val="2"/>
          <w:w w:val="105"/>
          <w:sz w:val="24"/>
          <w:szCs w:val="24"/>
        </w:rPr>
        <w:t>Gina</w:t>
      </w:r>
      <w:r w:rsidRPr="00B03F5E">
        <w:rPr>
          <w:rFonts w:ascii="Times New Roman" w:eastAsia="Times New Roman" w:hAnsi="Times New Roman" w:cs="Times New Roman"/>
          <w:spacing w:val="1"/>
          <w:w w:val="103"/>
          <w:sz w:val="24"/>
          <w:szCs w:val="24"/>
        </w:rPr>
        <w:t xml:space="preserve"> </w:t>
      </w:r>
      <w:r w:rsidRPr="00B03F5E">
        <w:rPr>
          <w:rFonts w:ascii="Times New Roman" w:eastAsia="Times New Roman" w:hAnsi="Times New Roman" w:cs="Times New Roman"/>
          <w:spacing w:val="1"/>
          <w:w w:val="105"/>
          <w:sz w:val="24"/>
          <w:szCs w:val="24"/>
        </w:rPr>
        <w:t>fee</w:t>
      </w:r>
      <w:r w:rsidRPr="00B03F5E">
        <w:rPr>
          <w:rFonts w:ascii="Times New Roman" w:eastAsia="Times New Roman" w:hAnsi="Times New Roman" w:cs="Times New Roman"/>
          <w:w w:val="105"/>
          <w:sz w:val="24"/>
          <w:szCs w:val="24"/>
        </w:rPr>
        <w:t>ls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sh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con</w:t>
      </w:r>
      <w:r w:rsidRPr="00B03F5E">
        <w:rPr>
          <w:rFonts w:ascii="Times New Roman" w:eastAsia="Times New Roman" w:hAnsi="Times New Roman" w:cs="Times New Roman"/>
          <w:w w:val="105"/>
          <w:sz w:val="24"/>
          <w:szCs w:val="24"/>
        </w:rPr>
        <w:t>tri</w:t>
      </w:r>
      <w:r w:rsidRPr="00B03F5E">
        <w:rPr>
          <w:rFonts w:ascii="Times New Roman" w:eastAsia="Times New Roman" w:hAnsi="Times New Roman" w:cs="Times New Roman"/>
          <w:spacing w:val="1"/>
          <w:w w:val="105"/>
          <w:sz w:val="24"/>
          <w:szCs w:val="24"/>
        </w:rPr>
        <w:t>bu</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bo</w:t>
      </w:r>
      <w:r w:rsidRPr="00B03F5E">
        <w:rPr>
          <w:rFonts w:ascii="Times New Roman" w:eastAsia="Times New Roman" w:hAnsi="Times New Roman" w:cs="Times New Roman"/>
          <w:w w:val="105"/>
          <w:sz w:val="24"/>
          <w:szCs w:val="24"/>
        </w:rPr>
        <w:t>th</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rs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w w:val="105"/>
          <w:sz w:val="24"/>
          <w:szCs w:val="24"/>
        </w:rPr>
        <w:t>re</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do</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poo</w:t>
      </w:r>
      <w:r w:rsidRPr="00B03F5E">
        <w:rPr>
          <w:rFonts w:ascii="Times New Roman" w:eastAsia="Times New Roman" w:hAnsi="Times New Roman" w:cs="Times New Roman"/>
          <w:w w:val="105"/>
          <w:sz w:val="24"/>
          <w:szCs w:val="24"/>
        </w:rPr>
        <w:t>rly</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in</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schoo</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hav</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pe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1"/>
          <w:w w:val="105"/>
          <w:sz w:val="24"/>
          <w:szCs w:val="24"/>
        </w:rPr>
        <w:t>sona</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p</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1"/>
          <w:w w:val="105"/>
          <w:sz w:val="24"/>
          <w:szCs w:val="24"/>
        </w:rPr>
        <w:t>ob</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w:t>
      </w:r>
      <w:r>
        <w:rPr>
          <w:rFonts w:ascii="Times New Roman" w:eastAsia="Times New Roman" w:hAnsi="Times New Roman" w:cs="Times New Roman"/>
          <w:spacing w:val="2"/>
          <w:w w:val="105"/>
          <w:sz w:val="24"/>
          <w:szCs w:val="24"/>
        </w:rPr>
        <w:t>Gina</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o</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assu</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respons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ility</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So</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eho</w:t>
      </w:r>
      <w:r w:rsidRPr="00B03F5E">
        <w:rPr>
          <w:rFonts w:ascii="Times New Roman" w:eastAsia="Times New Roman" w:hAnsi="Times New Roman" w:cs="Times New Roman"/>
          <w:w w:val="105"/>
          <w:sz w:val="24"/>
          <w:szCs w:val="24"/>
        </w:rPr>
        <w:t>w</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sh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is</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conv</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nce</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ha</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if</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sh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er</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d</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fferen</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d</w:t>
      </w:r>
      <w:r w:rsidRPr="00B03F5E">
        <w:rPr>
          <w:rFonts w:ascii="Times New Roman" w:eastAsia="Times New Roman" w:hAnsi="Times New Roman" w:cs="Times New Roman"/>
          <w:w w:val="105"/>
          <w:sz w:val="24"/>
          <w:szCs w:val="24"/>
        </w:rPr>
        <w:t>id</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ha</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sh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i/>
          <w:spacing w:val="1"/>
          <w:w w:val="105"/>
          <w:sz w:val="24"/>
          <w:szCs w:val="24"/>
        </w:rPr>
        <w:t>shou</w:t>
      </w:r>
      <w:r w:rsidRPr="00B03F5E">
        <w:rPr>
          <w:rFonts w:ascii="Times New Roman" w:eastAsia="Times New Roman" w:hAnsi="Times New Roman" w:cs="Times New Roman"/>
          <w:i/>
          <w:w w:val="105"/>
          <w:sz w:val="24"/>
          <w:szCs w:val="24"/>
        </w:rPr>
        <w:t>ld</w:t>
      </w:r>
      <w:r w:rsidRPr="00B03F5E">
        <w:rPr>
          <w:rFonts w:ascii="Times New Roman" w:eastAsia="Times New Roman" w:hAnsi="Times New Roman" w:cs="Times New Roman"/>
          <w:i/>
          <w:spacing w:val="-7"/>
          <w:w w:val="105"/>
          <w:sz w:val="24"/>
          <w:szCs w:val="24"/>
        </w:rPr>
        <w:t xml:space="preserve"> </w:t>
      </w:r>
      <w:r w:rsidRPr="00B03F5E">
        <w:rPr>
          <w:rFonts w:ascii="Times New Roman" w:eastAsia="Times New Roman" w:hAnsi="Times New Roman" w:cs="Times New Roman"/>
          <w:i/>
          <w:spacing w:val="1"/>
          <w:w w:val="105"/>
          <w:sz w:val="24"/>
          <w:szCs w:val="24"/>
        </w:rPr>
        <w:t>do</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os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hes</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prob</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ou</w:t>
      </w:r>
      <w:r w:rsidRPr="00B03F5E">
        <w:rPr>
          <w:rFonts w:ascii="Times New Roman" w:eastAsia="Times New Roman" w:hAnsi="Times New Roman" w:cs="Times New Roman"/>
          <w:w w:val="105"/>
          <w:sz w:val="24"/>
          <w:szCs w:val="24"/>
        </w:rPr>
        <w:t>ld</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grea</w:t>
      </w:r>
      <w:r w:rsidRPr="00B03F5E">
        <w:rPr>
          <w:rFonts w:ascii="Times New Roman" w:eastAsia="Times New Roman" w:hAnsi="Times New Roman" w:cs="Times New Roman"/>
          <w:w w:val="105"/>
          <w:sz w:val="24"/>
          <w:szCs w:val="24"/>
        </w:rPr>
        <w:t>tly</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d</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sh</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Pr>
          <w:rFonts w:ascii="Times New Roman" w:eastAsia="Times New Roman" w:hAnsi="Times New Roman" w:cs="Times New Roman"/>
          <w:spacing w:val="-7"/>
          <w:w w:val="105"/>
          <w:sz w:val="24"/>
          <w:szCs w:val="24"/>
        </w:rPr>
        <w:t xml:space="preserve">Most recently, her parents decided to get a divorce. Gina always felt that she was responsible for helping to keep her parents together since they did not have very good communication skills. Gina felt as if she was their translator. </w:t>
      </w:r>
      <w:r w:rsidRPr="00B03F5E">
        <w:rPr>
          <w:rFonts w:ascii="Times New Roman" w:eastAsia="Times New Roman" w:hAnsi="Times New Roman" w:cs="Times New Roman"/>
          <w:spacing w:val="2"/>
          <w:w w:val="105"/>
          <w:sz w:val="24"/>
          <w:szCs w:val="24"/>
        </w:rPr>
        <w:t>A</w:t>
      </w:r>
      <w:r w:rsidRPr="00B03F5E">
        <w:rPr>
          <w:rFonts w:ascii="Times New Roman" w:eastAsia="Times New Roman" w:hAnsi="Times New Roman" w:cs="Times New Roman"/>
          <w:spacing w:val="1"/>
          <w:w w:val="105"/>
          <w:sz w:val="24"/>
          <w:szCs w:val="24"/>
        </w:rPr>
        <w:t>ssu</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yo</w:t>
      </w:r>
      <w:r w:rsidRPr="00B03F5E">
        <w:rPr>
          <w:rFonts w:ascii="Times New Roman" w:eastAsia="Times New Roman" w:hAnsi="Times New Roman" w:cs="Times New Roman"/>
          <w:w w:val="105"/>
          <w:sz w:val="24"/>
          <w:szCs w:val="24"/>
        </w:rPr>
        <w:t>u</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w w:val="105"/>
          <w:sz w:val="24"/>
          <w:szCs w:val="24"/>
        </w:rPr>
        <w:t>li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n</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her</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ha</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yo</w:t>
      </w:r>
      <w:r w:rsidRPr="00B03F5E">
        <w:rPr>
          <w:rFonts w:ascii="Times New Roman" w:eastAsia="Times New Roman" w:hAnsi="Times New Roman" w:cs="Times New Roman"/>
          <w:w w:val="105"/>
          <w:sz w:val="24"/>
          <w:szCs w:val="24"/>
        </w:rPr>
        <w:t>u</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hea</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say</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so</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ll</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24"/>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ngs</w:t>
      </w:r>
      <w:r w:rsidRPr="00B03F5E">
        <w:rPr>
          <w:rFonts w:ascii="Times New Roman" w:eastAsia="Times New Roman" w:hAnsi="Times New Roman" w:cs="Times New Roman"/>
          <w:w w:val="105"/>
          <w:sz w:val="24"/>
          <w:szCs w:val="24"/>
        </w:rPr>
        <w:t>:</w:t>
      </w:r>
    </w:p>
    <w:p w:rsidR="00F200D2" w:rsidRPr="00B03F5E" w:rsidRDefault="00F200D2" w:rsidP="00F200D2">
      <w:pPr>
        <w:widowControl w:val="0"/>
        <w:spacing w:before="4" w:after="0" w:line="240" w:lineRule="exact"/>
        <w:rPr>
          <w:rFonts w:ascii="Times New Roman" w:eastAsia="Calibri" w:hAnsi="Times New Roman" w:cs="Times New Roman"/>
          <w:sz w:val="24"/>
          <w:szCs w:val="24"/>
        </w:rPr>
      </w:pPr>
    </w:p>
    <w:p w:rsidR="00F200D2" w:rsidRPr="00F200D2" w:rsidRDefault="00F200D2" w:rsidP="00F200D2">
      <w:pPr>
        <w:widowControl w:val="0"/>
        <w:numPr>
          <w:ilvl w:val="3"/>
          <w:numId w:val="7"/>
        </w:numPr>
        <w:tabs>
          <w:tab w:val="left" w:pos="869"/>
        </w:tabs>
        <w:spacing w:before="12" w:after="0" w:line="252" w:lineRule="auto"/>
        <w:ind w:left="869" w:right="173"/>
        <w:jc w:val="both"/>
        <w:rPr>
          <w:rFonts w:ascii="Times New Roman" w:eastAsia="Times New Roman" w:hAnsi="Times New Roman" w:cs="Times New Roman"/>
          <w:sz w:val="24"/>
          <w:szCs w:val="24"/>
        </w:rPr>
      </w:pPr>
      <w:r w:rsidRPr="00B03F5E">
        <w:rPr>
          <w:rFonts w:ascii="Times New Roman" w:eastAsia="Times New Roman" w:hAnsi="Times New Roman" w:cs="Times New Roman"/>
          <w:spacing w:val="1"/>
          <w:w w:val="105"/>
          <w:sz w:val="24"/>
          <w:szCs w:val="24"/>
        </w:rPr>
        <w:t>“</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fa</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ook</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ron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on</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in</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fa</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il</w:t>
      </w:r>
      <w:r w:rsidRPr="00B03F5E">
        <w:rPr>
          <w:rFonts w:ascii="Times New Roman" w:eastAsia="Times New Roman" w:hAnsi="Times New Roman" w:cs="Times New Roman"/>
          <w:spacing w:val="1"/>
          <w:w w:val="105"/>
          <w:sz w:val="24"/>
          <w:szCs w:val="24"/>
        </w:rPr>
        <w:t>y</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i/>
          <w:spacing w:val="2"/>
          <w:w w:val="105"/>
          <w:sz w:val="24"/>
          <w:szCs w:val="24"/>
        </w:rPr>
        <w:t>m</w:t>
      </w:r>
      <w:r w:rsidRPr="00B03F5E">
        <w:rPr>
          <w:rFonts w:ascii="Times New Roman" w:eastAsia="Times New Roman" w:hAnsi="Times New Roman" w:cs="Times New Roman"/>
          <w:i/>
          <w:spacing w:val="1"/>
          <w:w w:val="105"/>
          <w:sz w:val="24"/>
          <w:szCs w:val="24"/>
        </w:rPr>
        <w:t>us</w:t>
      </w:r>
      <w:r w:rsidRPr="00B03F5E">
        <w:rPr>
          <w:rFonts w:ascii="Times New Roman" w:eastAsia="Times New Roman" w:hAnsi="Times New Roman" w:cs="Times New Roman"/>
          <w:i/>
          <w:w w:val="105"/>
          <w:sz w:val="24"/>
          <w:szCs w:val="24"/>
        </w:rPr>
        <w:t>t</w:t>
      </w:r>
      <w:r w:rsidRPr="00B03F5E">
        <w:rPr>
          <w:rFonts w:ascii="Times New Roman" w:eastAsia="Times New Roman" w:hAnsi="Times New Roman" w:cs="Times New Roman"/>
          <w:i/>
          <w:spacing w:val="-5"/>
          <w:w w:val="105"/>
          <w:sz w:val="24"/>
          <w:szCs w:val="24"/>
        </w:rPr>
        <w:t xml:space="preserve"> </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ron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if</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I’</w:t>
      </w:r>
      <w:r w:rsidRPr="00B03F5E">
        <w:rPr>
          <w:rFonts w:ascii="Times New Roman" w:eastAsia="Times New Roman" w:hAnsi="Times New Roman" w:cs="Times New Roman"/>
          <w:w w:val="105"/>
          <w:sz w:val="24"/>
          <w:szCs w:val="24"/>
        </w:rPr>
        <w:t>m</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ga</w:t>
      </w:r>
      <w:r w:rsidRPr="00B03F5E">
        <w:rPr>
          <w:rFonts w:ascii="Times New Roman" w:eastAsia="Times New Roman" w:hAnsi="Times New Roman" w:cs="Times New Roman"/>
          <w:w w:val="105"/>
          <w:sz w:val="24"/>
          <w:szCs w:val="24"/>
        </w:rPr>
        <w:t>in</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is</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approva</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c</w:t>
      </w:r>
      <w:r w:rsidRPr="00B03F5E">
        <w:rPr>
          <w:rFonts w:ascii="Times New Roman" w:eastAsia="Times New Roman" w:hAnsi="Times New Roman" w:cs="Times New Roman"/>
          <w:w w:val="105"/>
          <w:sz w:val="24"/>
          <w:szCs w:val="24"/>
        </w:rPr>
        <w:t>h</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fee</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i/>
          <w:spacing w:val="2"/>
          <w:w w:val="105"/>
          <w:sz w:val="24"/>
          <w:szCs w:val="24"/>
        </w:rPr>
        <w:t>m</w:t>
      </w:r>
      <w:r w:rsidRPr="00B03F5E">
        <w:rPr>
          <w:rFonts w:ascii="Times New Roman" w:eastAsia="Times New Roman" w:hAnsi="Times New Roman" w:cs="Times New Roman"/>
          <w:i/>
          <w:spacing w:val="1"/>
          <w:w w:val="105"/>
          <w:sz w:val="24"/>
          <w:szCs w:val="24"/>
        </w:rPr>
        <w:t>us</w:t>
      </w:r>
      <w:r w:rsidRPr="00B03F5E">
        <w:rPr>
          <w:rFonts w:ascii="Times New Roman" w:eastAsia="Times New Roman" w:hAnsi="Times New Roman" w:cs="Times New Roman"/>
          <w:i/>
          <w:w w:val="105"/>
          <w:sz w:val="24"/>
          <w:szCs w:val="24"/>
        </w:rPr>
        <w:t>t</w:t>
      </w:r>
      <w:r w:rsidRPr="00B03F5E">
        <w:rPr>
          <w:rFonts w:ascii="Times New Roman" w:eastAsia="Times New Roman" w:hAnsi="Times New Roman" w:cs="Times New Roman"/>
          <w:i/>
          <w:spacing w:val="-8"/>
          <w:w w:val="105"/>
          <w:sz w:val="24"/>
          <w:szCs w:val="24"/>
        </w:rPr>
        <w:t xml:space="preserve"> </w:t>
      </w:r>
      <w:r w:rsidRPr="00B03F5E">
        <w:rPr>
          <w:rFonts w:ascii="Times New Roman" w:eastAsia="Times New Roman" w:hAnsi="Times New Roman" w:cs="Times New Roman"/>
          <w:spacing w:val="1"/>
          <w:w w:val="105"/>
          <w:sz w:val="24"/>
          <w:szCs w:val="24"/>
        </w:rPr>
        <w:t>have</w:t>
      </w:r>
      <w:r w:rsidRPr="00B03F5E">
        <w:rPr>
          <w:rFonts w:ascii="Times New Roman" w:eastAsia="Times New Roman" w:hAnsi="Times New Roman" w:cs="Times New Roman"/>
          <w:w w:val="105"/>
          <w:sz w:val="24"/>
          <w:szCs w:val="24"/>
        </w:rPr>
        <w:t>.”</w:t>
      </w:r>
    </w:p>
    <w:p w:rsidR="00F200D2" w:rsidRPr="00F200D2" w:rsidRDefault="00F200D2" w:rsidP="00776E55">
      <w:pPr>
        <w:widowControl w:val="0"/>
        <w:numPr>
          <w:ilvl w:val="3"/>
          <w:numId w:val="7"/>
        </w:numPr>
        <w:tabs>
          <w:tab w:val="left" w:pos="869"/>
        </w:tabs>
        <w:spacing w:before="20" w:after="0" w:line="220" w:lineRule="exact"/>
        <w:ind w:left="869" w:right="173"/>
        <w:jc w:val="both"/>
        <w:rPr>
          <w:rFonts w:ascii="Times New Roman" w:eastAsia="Calibri" w:hAnsi="Times New Roman" w:cs="Times New Roman"/>
          <w:sz w:val="24"/>
          <w:szCs w:val="24"/>
        </w:rPr>
      </w:pPr>
      <w:r w:rsidRPr="00F200D2">
        <w:rPr>
          <w:rFonts w:ascii="Times New Roman" w:eastAsia="Times New Roman" w:hAnsi="Times New Roman" w:cs="Times New Roman"/>
          <w:w w:val="105"/>
          <w:sz w:val="24"/>
          <w:szCs w:val="24"/>
        </w:rPr>
        <w:t>“My parents needed me to help them understand each other and I failed them. I am a horrible person.</w:t>
      </w:r>
    </w:p>
    <w:p w:rsidR="00F200D2" w:rsidRPr="00F200D2" w:rsidRDefault="00F200D2" w:rsidP="00F200D2">
      <w:pPr>
        <w:widowControl w:val="0"/>
        <w:numPr>
          <w:ilvl w:val="3"/>
          <w:numId w:val="7"/>
        </w:numPr>
        <w:tabs>
          <w:tab w:val="left" w:pos="869"/>
        </w:tabs>
        <w:spacing w:before="12" w:after="0" w:line="252" w:lineRule="auto"/>
        <w:ind w:left="869" w:right="388"/>
        <w:rPr>
          <w:rFonts w:ascii="Times New Roman" w:eastAsia="Times New Roman" w:hAnsi="Times New Roman" w:cs="Times New Roman"/>
          <w:sz w:val="24"/>
          <w:szCs w:val="24"/>
        </w:rPr>
      </w:pP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nc</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is</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over</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orked</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i/>
          <w:spacing w:val="1"/>
          <w:w w:val="105"/>
          <w:sz w:val="24"/>
          <w:szCs w:val="24"/>
        </w:rPr>
        <w:t>shou</w:t>
      </w:r>
      <w:r w:rsidRPr="00B03F5E">
        <w:rPr>
          <w:rFonts w:ascii="Times New Roman" w:eastAsia="Times New Roman" w:hAnsi="Times New Roman" w:cs="Times New Roman"/>
          <w:i/>
          <w:w w:val="105"/>
          <w:sz w:val="24"/>
          <w:szCs w:val="24"/>
        </w:rPr>
        <w:t>ld</w:t>
      </w:r>
      <w:r w:rsidRPr="00B03F5E">
        <w:rPr>
          <w:rFonts w:ascii="Times New Roman" w:eastAsia="Times New Roman" w:hAnsi="Times New Roman" w:cs="Times New Roman"/>
          <w:i/>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ak</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n</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or</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respons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ility</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ak</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n</w:t>
      </w:r>
      <w:r w:rsidRPr="00B03F5E">
        <w:rPr>
          <w:rFonts w:ascii="Times New Roman" w:eastAsia="Times New Roman" w:hAnsi="Times New Roman" w:cs="Times New Roman"/>
          <w:w w:val="105"/>
          <w:sz w:val="24"/>
          <w:szCs w:val="24"/>
        </w:rPr>
        <w:t>g</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car</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8"/>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younge</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ers</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i/>
          <w:spacing w:val="1"/>
          <w:w w:val="105"/>
          <w:sz w:val="24"/>
          <w:szCs w:val="24"/>
        </w:rPr>
        <w:t>ough</w:t>
      </w:r>
      <w:r w:rsidRPr="00B03F5E">
        <w:rPr>
          <w:rFonts w:ascii="Times New Roman" w:eastAsia="Times New Roman" w:hAnsi="Times New Roman" w:cs="Times New Roman"/>
          <w:i/>
          <w:w w:val="105"/>
          <w:sz w:val="24"/>
          <w:szCs w:val="24"/>
        </w:rPr>
        <w:t>t</w:t>
      </w:r>
      <w:r w:rsidRPr="00B03F5E">
        <w:rPr>
          <w:rFonts w:ascii="Times New Roman" w:eastAsia="Times New Roman" w:hAnsi="Times New Roman" w:cs="Times New Roman"/>
          <w:i/>
          <w:spacing w:val="-7"/>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ab</w:t>
      </w:r>
      <w:r w:rsidRPr="00B03F5E">
        <w:rPr>
          <w:rFonts w:ascii="Times New Roman" w:eastAsia="Times New Roman" w:hAnsi="Times New Roman" w:cs="Times New Roman"/>
          <w:w w:val="105"/>
          <w:sz w:val="24"/>
          <w:szCs w:val="24"/>
        </w:rPr>
        <w:t>le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w w:val="105"/>
          <w:sz w:val="24"/>
          <w:szCs w:val="24"/>
        </w:rPr>
        <w:t>lk</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w w:val="105"/>
          <w:sz w:val="24"/>
          <w:szCs w:val="24"/>
        </w:rPr>
        <w:t>ith</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m</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lp</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m</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w w:val="105"/>
          <w:sz w:val="24"/>
          <w:szCs w:val="24"/>
        </w:rPr>
        <w:t>ith</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ir</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prob</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w:t>
      </w:r>
    </w:p>
    <w:p w:rsidR="00F200D2" w:rsidRPr="00B03F5E" w:rsidRDefault="00F200D2" w:rsidP="00F200D2">
      <w:pPr>
        <w:widowControl w:val="0"/>
        <w:numPr>
          <w:ilvl w:val="3"/>
          <w:numId w:val="7"/>
        </w:numPr>
        <w:tabs>
          <w:tab w:val="left" w:pos="869"/>
        </w:tabs>
        <w:spacing w:before="12" w:after="0" w:line="252" w:lineRule="auto"/>
        <w:ind w:left="869" w:right="112"/>
        <w:jc w:val="both"/>
        <w:rPr>
          <w:rFonts w:ascii="Times New Roman" w:eastAsia="Times New Roman" w:hAnsi="Times New Roman" w:cs="Times New Roman"/>
          <w:sz w:val="24"/>
          <w:szCs w:val="24"/>
        </w:rPr>
      </w:pPr>
      <w:r w:rsidRPr="00B03F5E">
        <w:rPr>
          <w:rFonts w:ascii="Times New Roman" w:eastAsia="Times New Roman" w:hAnsi="Times New Roman" w:cs="Times New Roman"/>
          <w:spacing w:val="1"/>
          <w:w w:val="105"/>
          <w:sz w:val="24"/>
          <w:szCs w:val="24"/>
        </w:rPr>
        <w:t>“</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er</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bo</w:t>
      </w:r>
      <w:r w:rsidRPr="00B03F5E">
        <w:rPr>
          <w:rFonts w:ascii="Times New Roman" w:eastAsia="Times New Roman" w:hAnsi="Times New Roman" w:cs="Times New Roman"/>
          <w:w w:val="105"/>
          <w:sz w:val="24"/>
          <w:szCs w:val="24"/>
        </w:rPr>
        <w:t>th</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expec</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d</w:t>
      </w:r>
      <w:r w:rsidRPr="00B03F5E">
        <w:rPr>
          <w:rFonts w:ascii="Times New Roman" w:eastAsia="Times New Roman" w:hAnsi="Times New Roman" w:cs="Times New Roman"/>
          <w:w w:val="105"/>
          <w:sz w:val="24"/>
          <w:szCs w:val="24"/>
        </w:rPr>
        <w: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ir</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chore</w:t>
      </w:r>
      <w:r w:rsidRPr="00B03F5E">
        <w:rPr>
          <w:rFonts w:ascii="Times New Roman" w:eastAsia="Times New Roman" w:hAnsi="Times New Roman" w:cs="Times New Roman"/>
          <w:w w:val="105"/>
          <w:sz w:val="24"/>
          <w:szCs w:val="24"/>
        </w:rPr>
        <w:t>s</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lp</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m</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schoo</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li</w:t>
      </w:r>
      <w:r w:rsidRPr="00B03F5E">
        <w:rPr>
          <w:rFonts w:ascii="Times New Roman" w:eastAsia="Times New Roman" w:hAnsi="Times New Roman" w:cs="Times New Roman"/>
          <w:spacing w:val="1"/>
          <w:w w:val="105"/>
          <w:sz w:val="24"/>
          <w:szCs w:val="24"/>
        </w:rPr>
        <w:t>v</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u</w:t>
      </w:r>
      <w:r w:rsidRPr="00B03F5E">
        <w:rPr>
          <w:rFonts w:ascii="Times New Roman" w:eastAsia="Times New Roman" w:hAnsi="Times New Roman" w:cs="Times New Roman"/>
          <w:w w:val="105"/>
          <w:sz w:val="24"/>
          <w:szCs w:val="24"/>
        </w:rPr>
        <w:t>p</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ag</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spacing w:val="1"/>
          <w:w w:val="105"/>
          <w:sz w:val="24"/>
          <w:szCs w:val="24"/>
        </w:rPr>
        <w:t>hav</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i/>
          <w:spacing w:val="1"/>
          <w:w w:val="105"/>
          <w:sz w:val="24"/>
          <w:szCs w:val="24"/>
        </w:rPr>
        <w:t>ough</w:t>
      </w:r>
      <w:r w:rsidRPr="00B03F5E">
        <w:rPr>
          <w:rFonts w:ascii="Times New Roman" w:eastAsia="Times New Roman" w:hAnsi="Times New Roman" w:cs="Times New Roman"/>
          <w:i/>
          <w:w w:val="105"/>
          <w:sz w:val="24"/>
          <w:szCs w:val="24"/>
        </w:rPr>
        <w:t>t</w:t>
      </w:r>
      <w:r w:rsidRPr="00B03F5E">
        <w:rPr>
          <w:rFonts w:ascii="Times New Roman" w:eastAsia="Times New Roman" w:hAnsi="Times New Roman" w:cs="Times New Roman"/>
          <w:i/>
          <w:spacing w:val="-6"/>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ee</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ir</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dea</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an</w:t>
      </w:r>
      <w:r w:rsidRPr="00B03F5E">
        <w:rPr>
          <w:rFonts w:ascii="Times New Roman" w:eastAsia="Times New Roman" w:hAnsi="Times New Roman" w:cs="Times New Roman"/>
          <w:w w:val="105"/>
          <w:sz w:val="24"/>
          <w:szCs w:val="24"/>
        </w:rPr>
        <w:t>d</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it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spacing w:val="1"/>
          <w:w w:val="105"/>
          <w:sz w:val="24"/>
          <w:szCs w:val="24"/>
        </w:rPr>
        <w:t>ou</w:t>
      </w:r>
      <w:r w:rsidRPr="00B03F5E">
        <w:rPr>
          <w:rFonts w:ascii="Times New Roman" w:eastAsia="Times New Roman" w:hAnsi="Times New Roman" w:cs="Times New Roman"/>
          <w:w w:val="105"/>
          <w:sz w:val="24"/>
          <w:szCs w:val="24"/>
        </w:rPr>
        <w:t>ld</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abso</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u</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w w:val="105"/>
          <w:sz w:val="24"/>
          <w:szCs w:val="24"/>
        </w:rPr>
        <w:t>ly</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horr</w:t>
      </w:r>
      <w:r w:rsidRPr="00B03F5E">
        <w:rPr>
          <w:rFonts w:ascii="Times New Roman" w:eastAsia="Times New Roman" w:hAnsi="Times New Roman" w:cs="Times New Roman"/>
          <w:w w:val="105"/>
          <w:sz w:val="24"/>
          <w:szCs w:val="24"/>
        </w:rPr>
        <w:t>i</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le</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spacing w:val="1"/>
          <w:w w:val="105"/>
          <w:sz w:val="24"/>
          <w:szCs w:val="24"/>
        </w:rPr>
        <w:t>fa</w:t>
      </w:r>
      <w:r w:rsidRPr="00B03F5E">
        <w:rPr>
          <w:rFonts w:ascii="Times New Roman" w:eastAsia="Times New Roman" w:hAnsi="Times New Roman" w:cs="Times New Roman"/>
          <w:w w:val="105"/>
          <w:sz w:val="24"/>
          <w:szCs w:val="24"/>
        </w:rPr>
        <w:t>il</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in</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is</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regard</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n</w:t>
      </w:r>
      <w:r w:rsidRPr="00B03F5E">
        <w:rPr>
          <w:rFonts w:ascii="Times New Roman" w:eastAsia="Times New Roman" w:hAnsi="Times New Roman" w:cs="Times New Roman"/>
          <w:spacing w:val="-4"/>
          <w:w w:val="105"/>
          <w:sz w:val="24"/>
          <w:szCs w:val="24"/>
        </w:rPr>
        <w:t xml:space="preserve"> </w:t>
      </w:r>
      <w:r w:rsidRPr="00B03F5E">
        <w:rPr>
          <w:rFonts w:ascii="Times New Roman" w:eastAsia="Times New Roman" w:hAnsi="Times New Roman" w:cs="Times New Roman"/>
          <w:w w:val="105"/>
          <w:sz w:val="24"/>
          <w:szCs w:val="24"/>
        </w:rPr>
        <w:t>if</w:t>
      </w:r>
      <w:r w:rsidRPr="00B03F5E">
        <w:rPr>
          <w:rFonts w:ascii="Times New Roman" w:eastAsia="Times New Roman" w:hAnsi="Times New Roman" w:cs="Times New Roman"/>
          <w:w w:val="103"/>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he</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gro</w:t>
      </w:r>
      <w:r w:rsidRPr="00B03F5E">
        <w:rPr>
          <w:rFonts w:ascii="Times New Roman" w:eastAsia="Times New Roman" w:hAnsi="Times New Roman" w:cs="Times New Roman"/>
          <w:w w:val="105"/>
          <w:sz w:val="24"/>
          <w:szCs w:val="24"/>
        </w:rPr>
        <w:t>w</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u</w:t>
      </w:r>
      <w:r w:rsidRPr="00B03F5E">
        <w:rPr>
          <w:rFonts w:ascii="Times New Roman" w:eastAsia="Times New Roman" w:hAnsi="Times New Roman" w:cs="Times New Roman"/>
          <w:w w:val="105"/>
          <w:sz w:val="24"/>
          <w:szCs w:val="24"/>
        </w:rPr>
        <w:t>p</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2"/>
          <w:w w:val="105"/>
          <w:sz w:val="24"/>
          <w:szCs w:val="24"/>
        </w:rPr>
        <w:t>w</w:t>
      </w:r>
      <w:r w:rsidRPr="00B03F5E">
        <w:rPr>
          <w:rFonts w:ascii="Times New Roman" w:eastAsia="Times New Roman" w:hAnsi="Times New Roman" w:cs="Times New Roman"/>
          <w:w w:val="105"/>
          <w:sz w:val="24"/>
          <w:szCs w:val="24"/>
        </w:rPr>
        <w:t>ith</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prob</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e</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s</w:t>
      </w:r>
      <w:r w:rsidRPr="00B03F5E">
        <w:rPr>
          <w:rFonts w:ascii="Times New Roman" w:eastAsia="Times New Roman" w:hAnsi="Times New Roman" w:cs="Times New Roman"/>
          <w:w w:val="105"/>
          <w:sz w:val="24"/>
          <w:szCs w:val="24"/>
        </w:rPr>
        <w:t>,</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I’</w:t>
      </w:r>
      <w:r w:rsidRPr="00B03F5E">
        <w:rPr>
          <w:rFonts w:ascii="Times New Roman" w:eastAsia="Times New Roman" w:hAnsi="Times New Roman" w:cs="Times New Roman"/>
          <w:w w:val="105"/>
          <w:sz w:val="24"/>
          <w:szCs w:val="24"/>
        </w:rPr>
        <w:t>ll</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1"/>
          <w:w w:val="105"/>
          <w:sz w:val="24"/>
          <w:szCs w:val="24"/>
        </w:rPr>
        <w:t>hav</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on</w:t>
      </w:r>
      <w:r w:rsidRPr="00B03F5E">
        <w:rPr>
          <w:rFonts w:ascii="Times New Roman" w:eastAsia="Times New Roman" w:hAnsi="Times New Roman" w:cs="Times New Roman"/>
          <w:w w:val="105"/>
          <w:sz w:val="24"/>
          <w:szCs w:val="24"/>
        </w:rPr>
        <w:t>ly</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spacing w:val="1"/>
          <w:w w:val="105"/>
          <w:sz w:val="24"/>
          <w:szCs w:val="24"/>
        </w:rPr>
        <w:t>yse</w:t>
      </w:r>
      <w:r w:rsidRPr="00B03F5E">
        <w:rPr>
          <w:rFonts w:ascii="Times New Roman" w:eastAsia="Times New Roman" w:hAnsi="Times New Roman" w:cs="Times New Roman"/>
          <w:w w:val="105"/>
          <w:sz w:val="24"/>
          <w:szCs w:val="24"/>
        </w:rPr>
        <w:t>lf</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to</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b</w:t>
      </w:r>
      <w:r w:rsidRPr="00B03F5E">
        <w:rPr>
          <w:rFonts w:ascii="Times New Roman" w:eastAsia="Times New Roman" w:hAnsi="Times New Roman" w:cs="Times New Roman"/>
          <w:w w:val="105"/>
          <w:sz w:val="24"/>
          <w:szCs w:val="24"/>
        </w:rPr>
        <w:t>l</w:t>
      </w:r>
      <w:r w:rsidRPr="00B03F5E">
        <w:rPr>
          <w:rFonts w:ascii="Times New Roman" w:eastAsia="Times New Roman" w:hAnsi="Times New Roman" w:cs="Times New Roman"/>
          <w:spacing w:val="1"/>
          <w:w w:val="105"/>
          <w:sz w:val="24"/>
          <w:szCs w:val="24"/>
        </w:rPr>
        <w:t>a</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fo</w:t>
      </w:r>
      <w:r w:rsidRPr="00B03F5E">
        <w:rPr>
          <w:rFonts w:ascii="Times New Roman" w:eastAsia="Times New Roman" w:hAnsi="Times New Roman" w:cs="Times New Roman"/>
          <w:w w:val="105"/>
          <w:sz w:val="24"/>
          <w:szCs w:val="24"/>
        </w:rPr>
        <w:t>r</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1"/>
          <w:w w:val="105"/>
          <w:sz w:val="24"/>
          <w:szCs w:val="24"/>
        </w:rPr>
        <w:t>h</w:t>
      </w:r>
      <w:r w:rsidRPr="00B03F5E">
        <w:rPr>
          <w:rFonts w:ascii="Times New Roman" w:eastAsia="Times New Roman" w:hAnsi="Times New Roman" w:cs="Times New Roman"/>
          <w:w w:val="105"/>
          <w:sz w:val="24"/>
          <w:szCs w:val="24"/>
        </w:rPr>
        <w:t>e</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spacing w:val="1"/>
          <w:w w:val="105"/>
          <w:sz w:val="24"/>
          <w:szCs w:val="24"/>
        </w:rPr>
        <w:t>res</w:t>
      </w:r>
      <w:r w:rsidRPr="00B03F5E">
        <w:rPr>
          <w:rFonts w:ascii="Times New Roman" w:eastAsia="Times New Roman" w:hAnsi="Times New Roman" w:cs="Times New Roman"/>
          <w:w w:val="105"/>
          <w:sz w:val="24"/>
          <w:szCs w:val="24"/>
        </w:rPr>
        <w:t>t</w:t>
      </w:r>
      <w:r w:rsidRPr="00B03F5E">
        <w:rPr>
          <w:rFonts w:ascii="Times New Roman" w:eastAsia="Times New Roman" w:hAnsi="Times New Roman" w:cs="Times New Roman"/>
          <w:spacing w:val="-6"/>
          <w:w w:val="105"/>
          <w:sz w:val="24"/>
          <w:szCs w:val="24"/>
        </w:rPr>
        <w:t xml:space="preserve"> </w:t>
      </w:r>
      <w:r w:rsidRPr="00B03F5E">
        <w:rPr>
          <w:rFonts w:ascii="Times New Roman" w:eastAsia="Times New Roman" w:hAnsi="Times New Roman" w:cs="Times New Roman"/>
          <w:spacing w:val="1"/>
          <w:w w:val="105"/>
          <w:sz w:val="24"/>
          <w:szCs w:val="24"/>
        </w:rPr>
        <w:t>o</w:t>
      </w:r>
      <w:r w:rsidRPr="00B03F5E">
        <w:rPr>
          <w:rFonts w:ascii="Times New Roman" w:eastAsia="Times New Roman" w:hAnsi="Times New Roman" w:cs="Times New Roman"/>
          <w:w w:val="105"/>
          <w:sz w:val="24"/>
          <w:szCs w:val="24"/>
        </w:rPr>
        <w:t>f</w:t>
      </w:r>
      <w:r w:rsidRPr="00B03F5E">
        <w:rPr>
          <w:rFonts w:ascii="Times New Roman" w:eastAsia="Times New Roman" w:hAnsi="Times New Roman" w:cs="Times New Roman"/>
          <w:spacing w:val="-7"/>
          <w:w w:val="105"/>
          <w:sz w:val="24"/>
          <w:szCs w:val="24"/>
        </w:rPr>
        <w:t xml:space="preserve"> </w:t>
      </w:r>
      <w:r w:rsidRPr="00B03F5E">
        <w:rPr>
          <w:rFonts w:ascii="Times New Roman" w:eastAsia="Times New Roman" w:hAnsi="Times New Roman" w:cs="Times New Roman"/>
          <w:spacing w:val="2"/>
          <w:w w:val="105"/>
          <w:sz w:val="24"/>
          <w:szCs w:val="24"/>
        </w:rPr>
        <w:t>m</w:t>
      </w:r>
      <w:r w:rsidRPr="00B03F5E">
        <w:rPr>
          <w:rFonts w:ascii="Times New Roman" w:eastAsia="Times New Roman" w:hAnsi="Times New Roman" w:cs="Times New Roman"/>
          <w:w w:val="105"/>
          <w:sz w:val="24"/>
          <w:szCs w:val="24"/>
        </w:rPr>
        <w:t>y</w:t>
      </w:r>
      <w:r w:rsidRPr="00B03F5E">
        <w:rPr>
          <w:rFonts w:ascii="Times New Roman" w:eastAsia="Times New Roman" w:hAnsi="Times New Roman" w:cs="Times New Roman"/>
          <w:spacing w:val="-5"/>
          <w:w w:val="105"/>
          <w:sz w:val="24"/>
          <w:szCs w:val="24"/>
        </w:rPr>
        <w:t xml:space="preserve"> </w:t>
      </w:r>
      <w:r w:rsidRPr="00B03F5E">
        <w:rPr>
          <w:rFonts w:ascii="Times New Roman" w:eastAsia="Times New Roman" w:hAnsi="Times New Roman" w:cs="Times New Roman"/>
          <w:w w:val="105"/>
          <w:sz w:val="24"/>
          <w:szCs w:val="24"/>
        </w:rPr>
        <w:t>li</w:t>
      </w:r>
      <w:r w:rsidRPr="00B03F5E">
        <w:rPr>
          <w:rFonts w:ascii="Times New Roman" w:eastAsia="Times New Roman" w:hAnsi="Times New Roman" w:cs="Times New Roman"/>
          <w:spacing w:val="1"/>
          <w:w w:val="105"/>
          <w:sz w:val="24"/>
          <w:szCs w:val="24"/>
        </w:rPr>
        <w:t>fe</w:t>
      </w:r>
      <w:r w:rsidRPr="00B03F5E">
        <w:rPr>
          <w:rFonts w:ascii="Times New Roman" w:eastAsia="Times New Roman" w:hAnsi="Times New Roman" w:cs="Times New Roman"/>
          <w:w w:val="105"/>
          <w:sz w:val="24"/>
          <w:szCs w:val="24"/>
        </w:rPr>
        <w:t>.”</w:t>
      </w:r>
    </w:p>
    <w:p w:rsidR="00BE656F" w:rsidRDefault="00442C72" w:rsidP="00442C72">
      <w:pPr>
        <w:pStyle w:val="BodyText"/>
        <w:tabs>
          <w:tab w:val="left" w:pos="0"/>
        </w:tabs>
        <w:spacing w:before="11" w:line="255" w:lineRule="auto"/>
        <w:ind w:left="0" w:right="658" w:firstLine="0"/>
        <w:rPr>
          <w:rFonts w:cs="Times New Roman"/>
          <w:b/>
          <w:sz w:val="24"/>
        </w:rPr>
        <w:sectPr w:rsidR="00BE656F" w:rsidSect="00A32D7A">
          <w:headerReference w:type="default" r:id="rId8"/>
          <w:footerReference w:type="default" r:id="rId9"/>
          <w:pgSz w:w="12240" w:h="15840"/>
          <w:pgMar w:top="720" w:right="720" w:bottom="720" w:left="720" w:header="0" w:footer="720" w:gutter="0"/>
          <w:cols w:space="720"/>
          <w:docGrid w:linePitch="299"/>
        </w:sectPr>
      </w:pPr>
      <w:r>
        <w:rPr>
          <w:rFonts w:cs="Times New Roman"/>
          <w:b/>
          <w:sz w:val="24"/>
        </w:rPr>
        <w:t xml:space="preserve"> </w:t>
      </w:r>
    </w:p>
    <w:p w:rsidR="009828F0" w:rsidRDefault="009828F0" w:rsidP="009828F0">
      <w:pPr>
        <w:pStyle w:val="BodyText"/>
        <w:tabs>
          <w:tab w:val="left" w:pos="0"/>
        </w:tabs>
        <w:spacing w:before="11" w:line="255" w:lineRule="auto"/>
        <w:ind w:left="0" w:right="658" w:firstLine="0"/>
        <w:jc w:val="center"/>
        <w:rPr>
          <w:rFonts w:cs="Times New Roman"/>
          <w:sz w:val="24"/>
        </w:rPr>
      </w:pPr>
      <w:r>
        <w:rPr>
          <w:rFonts w:cs="Times New Roman"/>
          <w:b/>
          <w:sz w:val="24"/>
        </w:rPr>
        <w:lastRenderedPageBreak/>
        <w:t>Assignment Rubric</w:t>
      </w:r>
    </w:p>
    <w:p w:rsidR="009828F0" w:rsidRDefault="009828F0" w:rsidP="009828F0">
      <w:pPr>
        <w:pStyle w:val="BodyText"/>
        <w:tabs>
          <w:tab w:val="left" w:pos="0"/>
        </w:tabs>
        <w:spacing w:before="11" w:line="255" w:lineRule="auto"/>
        <w:ind w:left="0" w:right="658" w:firstLine="0"/>
        <w:rPr>
          <w:rFonts w:cs="Times New Roman"/>
          <w:sz w:val="24"/>
        </w:rPr>
      </w:pPr>
    </w:p>
    <w:tbl>
      <w:tblPr>
        <w:tblStyle w:val="TableGrid"/>
        <w:tblW w:w="14580" w:type="dxa"/>
        <w:tblInd w:w="-905" w:type="dxa"/>
        <w:tblLook w:val="04A0" w:firstRow="1" w:lastRow="0" w:firstColumn="1" w:lastColumn="0" w:noHBand="0" w:noVBand="1"/>
      </w:tblPr>
      <w:tblGrid>
        <w:gridCol w:w="3870"/>
        <w:gridCol w:w="2790"/>
        <w:gridCol w:w="2700"/>
        <w:gridCol w:w="2700"/>
        <w:gridCol w:w="2520"/>
      </w:tblGrid>
      <w:tr w:rsidR="001357F2" w:rsidTr="00A32D7A">
        <w:tc>
          <w:tcPr>
            <w:tcW w:w="3870" w:type="dxa"/>
            <w:shd w:val="clear" w:color="auto" w:fill="FF0000"/>
          </w:tcPr>
          <w:p w:rsidR="001357F2" w:rsidRPr="00C450BB" w:rsidRDefault="001357F2" w:rsidP="001357F2">
            <w:pPr>
              <w:pStyle w:val="BodyText"/>
              <w:tabs>
                <w:tab w:val="left" w:pos="0"/>
              </w:tabs>
              <w:spacing w:before="11" w:line="255" w:lineRule="auto"/>
              <w:ind w:left="0" w:right="658" w:firstLine="0"/>
              <w:rPr>
                <w:rFonts w:cs="Times New Roman"/>
                <w:b/>
                <w:sz w:val="24"/>
              </w:rPr>
            </w:pPr>
            <w:r w:rsidRPr="00C450BB">
              <w:rPr>
                <w:rFonts w:cs="Times New Roman"/>
                <w:b/>
                <w:sz w:val="24"/>
              </w:rPr>
              <w:t>Criteria</w:t>
            </w:r>
          </w:p>
        </w:tc>
        <w:tc>
          <w:tcPr>
            <w:tcW w:w="2790" w:type="dxa"/>
            <w:shd w:val="clear" w:color="auto" w:fill="FF0000"/>
          </w:tcPr>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 xml:space="preserve">Well Developed </w:t>
            </w:r>
          </w:p>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(A</w:t>
            </w:r>
            <w:r>
              <w:rPr>
                <w:rFonts w:cs="Times New Roman"/>
                <w:b/>
                <w:sz w:val="24"/>
              </w:rPr>
              <w:t xml:space="preserve"> to High A</w:t>
            </w:r>
            <w:r w:rsidRPr="00C450BB">
              <w:rPr>
                <w:rFonts w:cs="Times New Roman"/>
                <w:b/>
                <w:sz w:val="24"/>
              </w:rPr>
              <w:t>)</w:t>
            </w:r>
          </w:p>
        </w:tc>
        <w:tc>
          <w:tcPr>
            <w:tcW w:w="2700" w:type="dxa"/>
            <w:shd w:val="clear" w:color="auto" w:fill="FF0000"/>
          </w:tcPr>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Developed</w:t>
            </w:r>
          </w:p>
          <w:p w:rsidR="001357F2" w:rsidRPr="00C450BB" w:rsidRDefault="001357F2" w:rsidP="001357F2">
            <w:pPr>
              <w:pStyle w:val="BodyText"/>
              <w:tabs>
                <w:tab w:val="left" w:pos="0"/>
              </w:tabs>
              <w:spacing w:before="11" w:line="255" w:lineRule="auto"/>
              <w:ind w:left="0" w:right="-105" w:firstLine="0"/>
              <w:rPr>
                <w:rFonts w:cs="Times New Roman"/>
                <w:b/>
                <w:sz w:val="24"/>
              </w:rPr>
            </w:pPr>
            <w:r w:rsidRPr="00C450BB">
              <w:rPr>
                <w:rFonts w:cs="Times New Roman"/>
                <w:b/>
                <w:sz w:val="24"/>
              </w:rPr>
              <w:t>(B</w:t>
            </w:r>
            <w:r>
              <w:rPr>
                <w:rFonts w:cs="Times New Roman"/>
                <w:b/>
                <w:sz w:val="24"/>
              </w:rPr>
              <w:t xml:space="preserve"> to Low A</w:t>
            </w:r>
            <w:r w:rsidRPr="00C450BB">
              <w:rPr>
                <w:rFonts w:cs="Times New Roman"/>
                <w:b/>
                <w:sz w:val="24"/>
              </w:rPr>
              <w:t>)</w:t>
            </w:r>
          </w:p>
        </w:tc>
        <w:tc>
          <w:tcPr>
            <w:tcW w:w="2700" w:type="dxa"/>
            <w:shd w:val="clear" w:color="auto" w:fill="FF0000"/>
          </w:tcPr>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Emerging </w:t>
            </w:r>
          </w:p>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(C</w:t>
            </w:r>
            <w:r>
              <w:rPr>
                <w:rFonts w:cs="Times New Roman"/>
                <w:b/>
                <w:sz w:val="24"/>
              </w:rPr>
              <w:t xml:space="preserve"> to Low B</w:t>
            </w:r>
            <w:r w:rsidRPr="00C450BB">
              <w:rPr>
                <w:rFonts w:cs="Times New Roman"/>
                <w:b/>
                <w:sz w:val="24"/>
              </w:rPr>
              <w:t>)</w:t>
            </w:r>
          </w:p>
        </w:tc>
        <w:tc>
          <w:tcPr>
            <w:tcW w:w="2520" w:type="dxa"/>
            <w:shd w:val="clear" w:color="auto" w:fill="FF0000"/>
          </w:tcPr>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 xml:space="preserve">Undeveloped </w:t>
            </w:r>
          </w:p>
          <w:p w:rsidR="001357F2" w:rsidRPr="00C450BB" w:rsidRDefault="001357F2" w:rsidP="001357F2">
            <w:pPr>
              <w:pStyle w:val="BodyText"/>
              <w:tabs>
                <w:tab w:val="left" w:pos="0"/>
              </w:tabs>
              <w:spacing w:before="11" w:line="255" w:lineRule="auto"/>
              <w:ind w:left="0" w:right="-104" w:firstLine="0"/>
              <w:rPr>
                <w:rFonts w:cs="Times New Roman"/>
                <w:b/>
                <w:sz w:val="24"/>
              </w:rPr>
            </w:pPr>
            <w:r w:rsidRPr="00C450BB">
              <w:rPr>
                <w:rFonts w:cs="Times New Roman"/>
                <w:b/>
                <w:sz w:val="24"/>
              </w:rPr>
              <w:t>(Less than a C)</w:t>
            </w:r>
          </w:p>
        </w:tc>
      </w:tr>
      <w:tr w:rsidR="00B27608" w:rsidTr="00A32D7A">
        <w:tc>
          <w:tcPr>
            <w:tcW w:w="3870" w:type="dxa"/>
            <w:shd w:val="clear" w:color="auto" w:fill="9CC2E5" w:themeFill="accent1" w:themeFillTint="99"/>
          </w:tcPr>
          <w:p w:rsidR="00352DF6" w:rsidRDefault="00352DF6" w:rsidP="00352DF6">
            <w:pPr>
              <w:pStyle w:val="BodyText"/>
              <w:tabs>
                <w:tab w:val="left" w:pos="0"/>
              </w:tabs>
              <w:spacing w:before="11" w:line="255" w:lineRule="auto"/>
              <w:ind w:left="0" w:right="658" w:firstLine="0"/>
              <w:rPr>
                <w:rFonts w:cs="Times New Roman"/>
                <w:b/>
                <w:sz w:val="24"/>
              </w:rPr>
            </w:pPr>
            <w:r w:rsidRPr="00DB1CC0">
              <w:rPr>
                <w:rFonts w:cs="Times New Roman"/>
                <w:b/>
                <w:sz w:val="24"/>
              </w:rPr>
              <w:t>Presenting Concern</w:t>
            </w:r>
            <w:r w:rsidR="00A32D7A">
              <w:rPr>
                <w:rFonts w:cs="Times New Roman"/>
                <w:b/>
                <w:sz w:val="24"/>
              </w:rPr>
              <w:t>/</w:t>
            </w:r>
            <w:r w:rsidRPr="00DB1CC0">
              <w:rPr>
                <w:rFonts w:cs="Times New Roman"/>
                <w:b/>
                <w:sz w:val="24"/>
              </w:rPr>
              <w:t>s</w:t>
            </w:r>
            <w:r>
              <w:rPr>
                <w:rFonts w:cs="Times New Roman"/>
                <w:b/>
                <w:sz w:val="24"/>
              </w:rPr>
              <w:t>: 15 pts</w:t>
            </w:r>
          </w:p>
          <w:p w:rsidR="00352DF6" w:rsidRDefault="00352DF6" w:rsidP="00352DF6">
            <w:pPr>
              <w:pStyle w:val="ListParagraph"/>
              <w:numPr>
                <w:ilvl w:val="1"/>
                <w:numId w:val="10"/>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which of this week’s theoretical approaches you will use to conceptualize the case and why.</w:t>
            </w:r>
          </w:p>
          <w:p w:rsidR="00352DF6" w:rsidRDefault="00352DF6" w:rsidP="00352DF6">
            <w:pPr>
              <w:pStyle w:val="ListParagraph"/>
              <w:numPr>
                <w:ilvl w:val="1"/>
                <w:numId w:val="10"/>
              </w:numPr>
              <w:ind w:left="343"/>
              <w:rPr>
                <w:rFonts w:ascii="Times New Roman" w:eastAsia="Times New Roman" w:hAnsi="Times New Roman" w:cs="Times New Roman"/>
                <w:sz w:val="24"/>
                <w:szCs w:val="19"/>
              </w:rPr>
            </w:pPr>
            <w:r w:rsidRPr="003B0CC7">
              <w:rPr>
                <w:rFonts w:ascii="Times New Roman" w:eastAsia="Times New Roman" w:hAnsi="Times New Roman" w:cs="Times New Roman"/>
                <w:sz w:val="24"/>
                <w:szCs w:val="19"/>
              </w:rPr>
              <w:t xml:space="preserve">What do you see as </w:t>
            </w:r>
            <w:r>
              <w:rPr>
                <w:rFonts w:ascii="Times New Roman" w:eastAsia="Times New Roman" w:hAnsi="Times New Roman" w:cs="Times New Roman"/>
                <w:sz w:val="24"/>
                <w:szCs w:val="19"/>
              </w:rPr>
              <w:t>the client’s p</w:t>
            </w:r>
            <w:r w:rsidRPr="003B0CC7">
              <w:rPr>
                <w:rFonts w:ascii="Times New Roman" w:eastAsia="Times New Roman" w:hAnsi="Times New Roman" w:cs="Times New Roman"/>
                <w:sz w:val="24"/>
                <w:szCs w:val="19"/>
              </w:rPr>
              <w:t xml:space="preserve">resenting concerns/basic conflicts? </w:t>
            </w:r>
          </w:p>
          <w:p w:rsidR="00352DF6" w:rsidRPr="00DB1CC0" w:rsidRDefault="00352DF6" w:rsidP="00352DF6">
            <w:pPr>
              <w:pStyle w:val="ListParagraph"/>
              <w:numPr>
                <w:ilvl w:val="1"/>
                <w:numId w:val="10"/>
              </w:numPr>
              <w:ind w:left="343"/>
              <w:rPr>
                <w:rFonts w:ascii="Times New Roman" w:eastAsia="Times New Roman" w:hAnsi="Times New Roman" w:cs="Times New Roman"/>
                <w:sz w:val="24"/>
                <w:szCs w:val="19"/>
              </w:rPr>
            </w:pPr>
            <w:r w:rsidRPr="009E0E0F">
              <w:rPr>
                <w:rFonts w:ascii="Times New Roman" w:eastAsia="Times New Roman" w:hAnsi="Times New Roman" w:cs="Times New Roman"/>
                <w:sz w:val="24"/>
                <w:szCs w:val="19"/>
              </w:rPr>
              <w:t>Based upon the concerns you identified, discuss which you would address first and why</w:t>
            </w:r>
            <w:r>
              <w:rPr>
                <w:rFonts w:ascii="Times New Roman" w:eastAsia="Times New Roman" w:hAnsi="Times New Roman" w:cs="Times New Roman"/>
                <w:sz w:val="24"/>
                <w:szCs w:val="19"/>
              </w:rPr>
              <w:t xml:space="preserve"> based upon the theoretical approach. </w:t>
            </w:r>
          </w:p>
        </w:tc>
        <w:tc>
          <w:tcPr>
            <w:tcW w:w="2790" w:type="dxa"/>
            <w:shd w:val="clear" w:color="auto" w:fill="D0CECE" w:themeFill="background2" w:themeFillShade="E6"/>
          </w:tcPr>
          <w:p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352DF6" w:rsidRDefault="00B27608" w:rsidP="00B27608">
            <w:pPr>
              <w:pStyle w:val="BodyText"/>
              <w:tabs>
                <w:tab w:val="left" w:pos="0"/>
              </w:tabs>
              <w:spacing w:before="11" w:line="255" w:lineRule="auto"/>
              <w:ind w:left="0" w:right="-103" w:firstLine="0"/>
              <w:rPr>
                <w:rFonts w:cs="Times New Roman"/>
                <w:sz w:val="24"/>
              </w:rPr>
            </w:pPr>
            <w:r>
              <w:rPr>
                <w:rFonts w:cs="Times New Roman"/>
                <w:sz w:val="24"/>
              </w:rPr>
              <w:t>A theoretical approach was clearly identified. Evidence of using the approach to conceptualize the presenting concern/s was clear</w:t>
            </w:r>
            <w:r w:rsidR="00A32D7A">
              <w:rPr>
                <w:rFonts w:cs="Times New Roman"/>
                <w:sz w:val="24"/>
              </w:rPr>
              <w:t>ly presented</w:t>
            </w:r>
            <w:r>
              <w:rPr>
                <w:rFonts w:cs="Times New Roman"/>
                <w:sz w:val="24"/>
              </w:rPr>
              <w:t>. Evidence of using the approach to indicate how concerns should be prioritized was clear.</w:t>
            </w:r>
          </w:p>
        </w:tc>
        <w:tc>
          <w:tcPr>
            <w:tcW w:w="2700" w:type="dxa"/>
            <w:shd w:val="clear" w:color="auto" w:fill="D0CECE" w:themeFill="background2" w:themeFillShade="E6"/>
          </w:tcPr>
          <w:p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13-14</w:t>
            </w:r>
            <w:r w:rsidR="00352DF6" w:rsidRPr="00352DF6">
              <w:rPr>
                <w:rFonts w:cs="Times New Roman"/>
                <w:b/>
                <w:sz w:val="24"/>
              </w:rPr>
              <w:t xml:space="preserve"> points</w:t>
            </w:r>
          </w:p>
          <w:p w:rsidR="00352DF6" w:rsidRDefault="00B27608" w:rsidP="00B27608">
            <w:pPr>
              <w:pStyle w:val="BodyText"/>
              <w:tabs>
                <w:tab w:val="left" w:pos="0"/>
              </w:tabs>
              <w:spacing w:before="11" w:line="255" w:lineRule="auto"/>
              <w:ind w:left="0" w:right="-114" w:firstLine="0"/>
              <w:rPr>
                <w:rFonts w:cs="Times New Roman"/>
                <w:sz w:val="24"/>
              </w:rPr>
            </w:pPr>
            <w:r>
              <w:rPr>
                <w:rFonts w:cs="Times New Roman"/>
                <w:sz w:val="24"/>
              </w:rPr>
              <w:t>A theoretical approach was identified. Evidence of using the approach to conceptualize the presenting concern/s was mostly clear. Evidence of using the approach to indicate how concerns should be prioritized was mostly clear and sufficiently explained.</w:t>
            </w:r>
          </w:p>
        </w:tc>
        <w:tc>
          <w:tcPr>
            <w:tcW w:w="2700" w:type="dxa"/>
            <w:shd w:val="clear" w:color="auto" w:fill="D0CECE" w:themeFill="background2" w:themeFillShade="E6"/>
          </w:tcPr>
          <w:p w:rsidR="00352DF6" w:rsidRPr="00352DF6" w:rsidRDefault="0000395A" w:rsidP="00352DF6">
            <w:pPr>
              <w:pStyle w:val="BodyText"/>
              <w:tabs>
                <w:tab w:val="left" w:pos="0"/>
              </w:tabs>
              <w:spacing w:before="11" w:line="255" w:lineRule="auto"/>
              <w:ind w:left="0" w:right="658" w:firstLine="0"/>
              <w:rPr>
                <w:rFonts w:cs="Times New Roman"/>
                <w:b/>
                <w:sz w:val="24"/>
              </w:rPr>
            </w:pPr>
            <w:r>
              <w:rPr>
                <w:rFonts w:cs="Times New Roman"/>
                <w:b/>
                <w:sz w:val="24"/>
              </w:rPr>
              <w:t>11</w:t>
            </w:r>
            <w:r w:rsidR="00352DF6" w:rsidRPr="00352DF6">
              <w:rPr>
                <w:rFonts w:cs="Times New Roman"/>
                <w:b/>
                <w:sz w:val="24"/>
              </w:rPr>
              <w:t>-</w:t>
            </w:r>
            <w:r>
              <w:rPr>
                <w:rFonts w:cs="Times New Roman"/>
                <w:b/>
                <w:sz w:val="24"/>
              </w:rPr>
              <w:t>12</w:t>
            </w:r>
            <w:r w:rsidR="00352DF6" w:rsidRPr="00352DF6">
              <w:rPr>
                <w:rFonts w:cs="Times New Roman"/>
                <w:b/>
                <w:sz w:val="24"/>
              </w:rPr>
              <w:t xml:space="preserve"> points</w:t>
            </w:r>
          </w:p>
          <w:p w:rsidR="00352DF6" w:rsidRDefault="00B27608" w:rsidP="00B27608">
            <w:pPr>
              <w:pStyle w:val="BodyText"/>
              <w:tabs>
                <w:tab w:val="left" w:pos="0"/>
              </w:tabs>
              <w:spacing w:before="11" w:line="255" w:lineRule="auto"/>
              <w:ind w:left="0" w:right="-114" w:firstLine="0"/>
              <w:rPr>
                <w:rFonts w:cs="Times New Roman"/>
                <w:sz w:val="24"/>
              </w:rPr>
            </w:pPr>
            <w:r>
              <w:rPr>
                <w:rFonts w:cs="Times New Roman"/>
                <w:sz w:val="24"/>
              </w:rPr>
              <w:t>A theoretical approach was identified. Evidence of using the approach to conceptualize the presenting concern/s was unclear in some areas. Evidence of using the approach to indicate how concerns should be prioritized was unclear in some areas or lacked explanation.</w:t>
            </w:r>
          </w:p>
        </w:tc>
        <w:tc>
          <w:tcPr>
            <w:tcW w:w="2520" w:type="dxa"/>
            <w:shd w:val="clear" w:color="auto" w:fill="D0CECE" w:themeFill="background2" w:themeFillShade="E6"/>
          </w:tcPr>
          <w:p w:rsidR="00352DF6" w:rsidRPr="00352DF6" w:rsidRDefault="00352DF6" w:rsidP="00352DF6">
            <w:pPr>
              <w:pStyle w:val="BodyText"/>
              <w:tabs>
                <w:tab w:val="left" w:pos="0"/>
              </w:tabs>
              <w:spacing w:before="11" w:line="255" w:lineRule="auto"/>
              <w:ind w:left="0" w:right="658" w:firstLine="0"/>
              <w:rPr>
                <w:rFonts w:cs="Times New Roman"/>
                <w:b/>
                <w:sz w:val="24"/>
              </w:rPr>
            </w:pPr>
            <w:r w:rsidRPr="00352DF6">
              <w:rPr>
                <w:rFonts w:cs="Times New Roman"/>
                <w:b/>
                <w:sz w:val="24"/>
              </w:rPr>
              <w:t>0-</w:t>
            </w:r>
            <w:r w:rsidR="0000395A">
              <w:rPr>
                <w:rFonts w:cs="Times New Roman"/>
                <w:b/>
                <w:sz w:val="24"/>
              </w:rPr>
              <w:t>10</w:t>
            </w:r>
            <w:r w:rsidRPr="00352DF6">
              <w:rPr>
                <w:rFonts w:cs="Times New Roman"/>
                <w:b/>
                <w:sz w:val="24"/>
              </w:rPr>
              <w:t xml:space="preserve"> points</w:t>
            </w:r>
          </w:p>
          <w:p w:rsidR="0032757C" w:rsidRDefault="0032757C" w:rsidP="0032757C">
            <w:pPr>
              <w:pStyle w:val="BodyText"/>
              <w:tabs>
                <w:tab w:val="left" w:pos="0"/>
              </w:tabs>
              <w:spacing w:before="11" w:line="255" w:lineRule="auto"/>
              <w:ind w:left="0" w:right="658" w:firstLine="0"/>
              <w:rPr>
                <w:rFonts w:cs="Times New Roman"/>
                <w:sz w:val="24"/>
              </w:rPr>
            </w:pPr>
            <w:r>
              <w:rPr>
                <w:rFonts w:cs="Times New Roman"/>
                <w:sz w:val="24"/>
              </w:rPr>
              <w:t xml:space="preserve">Three areas of this section or less were addressed (a. b. c.). Descriptions contained insufficient depth and/or were incomplete. </w:t>
            </w:r>
          </w:p>
          <w:p w:rsidR="00352DF6" w:rsidRDefault="00352DF6" w:rsidP="00352DF6">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t>One Central Concept</w:t>
            </w:r>
            <w:r>
              <w:rPr>
                <w:rFonts w:cs="Times New Roman"/>
                <w:b/>
                <w:sz w:val="24"/>
              </w:rPr>
              <w:t>: 15 pts</w:t>
            </w:r>
          </w:p>
          <w:p w:rsidR="0000395A" w:rsidRDefault="0000395A" w:rsidP="0000395A">
            <w:pPr>
              <w:pStyle w:val="ListParagraph"/>
              <w:numPr>
                <w:ilvl w:val="0"/>
                <w:numId w:val="11"/>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Identify one central concept of the approach (other than any you previously use to answer the above question) a</w:t>
            </w:r>
            <w:r w:rsidR="00985329">
              <w:rPr>
                <w:rFonts w:ascii="Times New Roman" w:eastAsia="Times New Roman" w:hAnsi="Times New Roman" w:cs="Times New Roman"/>
                <w:sz w:val="24"/>
                <w:szCs w:val="19"/>
              </w:rPr>
              <w:t>nd describe the central concept.</w:t>
            </w:r>
          </w:p>
          <w:p w:rsidR="0000395A" w:rsidRPr="00E60DAB" w:rsidRDefault="0000395A" w:rsidP="00E60DAB">
            <w:pPr>
              <w:pStyle w:val="ListParagraph"/>
              <w:numPr>
                <w:ilvl w:val="0"/>
                <w:numId w:val="11"/>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Explain how the central concept is relevant to working with the client or understanding the case. </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00395A" w:rsidRDefault="00A31F6A" w:rsidP="00A31F6A">
            <w:pPr>
              <w:pStyle w:val="BodyText"/>
              <w:tabs>
                <w:tab w:val="left" w:pos="0"/>
              </w:tabs>
              <w:spacing w:before="11" w:line="255" w:lineRule="auto"/>
              <w:ind w:left="0" w:right="-103" w:firstLine="0"/>
              <w:rPr>
                <w:rFonts w:cs="Times New Roman"/>
                <w:sz w:val="24"/>
              </w:rPr>
            </w:pPr>
            <w:r>
              <w:rPr>
                <w:rFonts w:cs="Times New Roman"/>
                <w:sz w:val="24"/>
              </w:rPr>
              <w:t>One central concept was thoroughly described. The explanation of how the concept was relevant to working with the client or understanding the case was thorough and clear.</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rsidR="00E60DAB" w:rsidRDefault="00A31F6A" w:rsidP="00A31F6A">
            <w:pPr>
              <w:pStyle w:val="BodyText"/>
              <w:tabs>
                <w:tab w:val="left" w:pos="0"/>
              </w:tabs>
              <w:spacing w:before="11" w:line="255" w:lineRule="auto"/>
              <w:ind w:left="0" w:right="-114" w:firstLine="0"/>
              <w:rPr>
                <w:rFonts w:cs="Times New Roman"/>
                <w:sz w:val="24"/>
              </w:rPr>
            </w:pPr>
            <w:r>
              <w:rPr>
                <w:rFonts w:cs="Times New Roman"/>
                <w:sz w:val="24"/>
              </w:rPr>
              <w:t>One central concept was adequately described. The explanation of how the concept was relevant to working with the client or understanding the case was sufficient.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A31F6A" w:rsidP="00A31F6A">
            <w:pPr>
              <w:pStyle w:val="BodyText"/>
              <w:tabs>
                <w:tab w:val="left" w:pos="0"/>
              </w:tabs>
              <w:spacing w:before="11" w:line="255" w:lineRule="auto"/>
              <w:ind w:left="0" w:right="-114" w:firstLine="0"/>
              <w:rPr>
                <w:rFonts w:cs="Times New Roman"/>
                <w:sz w:val="24"/>
              </w:rPr>
            </w:pPr>
            <w:r>
              <w:rPr>
                <w:rFonts w:cs="Times New Roman"/>
                <w:sz w:val="24"/>
              </w:rPr>
              <w:t>One central concept was partially described. The explanation of how the concept was relevant to working with the client or unde</w:t>
            </w:r>
            <w:r w:rsidR="00985329">
              <w:rPr>
                <w:rFonts w:cs="Times New Roman"/>
                <w:sz w:val="24"/>
              </w:rPr>
              <w:t>rstanding the case was unclear i</w:t>
            </w:r>
            <w:r>
              <w:rPr>
                <w:rFonts w:cs="Times New Roman"/>
                <w:sz w:val="24"/>
              </w:rPr>
              <w:t>n some areas.</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rsidR="0000395A"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or less were addressed (a. b.). Descriptions contained insufficient depth and/or were incomplete. </w:t>
            </w: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t>One Technique</w:t>
            </w:r>
            <w:r>
              <w:rPr>
                <w:rFonts w:cs="Times New Roman"/>
                <w:b/>
                <w:sz w:val="24"/>
              </w:rPr>
              <w:t>: 15 points</w:t>
            </w:r>
          </w:p>
          <w:p w:rsidR="0000395A" w:rsidRDefault="0000395A" w:rsidP="0000395A">
            <w:pPr>
              <w:pStyle w:val="ListParagraph"/>
              <w:numPr>
                <w:ilvl w:val="0"/>
                <w:numId w:val="12"/>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 xml:space="preserve">Identify one strategy or technique you could use with the client and </w:t>
            </w:r>
            <w:r>
              <w:rPr>
                <w:rFonts w:ascii="Times New Roman" w:eastAsia="Times New Roman" w:hAnsi="Times New Roman" w:cs="Times New Roman"/>
                <w:sz w:val="24"/>
                <w:szCs w:val="19"/>
              </w:rPr>
              <w:lastRenderedPageBreak/>
              <w:t>describe the strategy or technique</w:t>
            </w:r>
            <w:r w:rsidR="00985329">
              <w:rPr>
                <w:rFonts w:ascii="Times New Roman" w:eastAsia="Times New Roman" w:hAnsi="Times New Roman" w:cs="Times New Roman"/>
                <w:sz w:val="24"/>
                <w:szCs w:val="19"/>
              </w:rPr>
              <w:t>.</w:t>
            </w:r>
          </w:p>
          <w:p w:rsidR="0000395A" w:rsidRPr="00DB1CC0" w:rsidRDefault="0000395A" w:rsidP="0000395A">
            <w:pPr>
              <w:pStyle w:val="ListParagraph"/>
              <w:numPr>
                <w:ilvl w:val="0"/>
                <w:numId w:val="12"/>
              </w:numPr>
              <w:ind w:left="343"/>
              <w:rPr>
                <w:rFonts w:ascii="Times New Roman" w:eastAsia="Times New Roman" w:hAnsi="Times New Roman" w:cs="Times New Roman"/>
                <w:sz w:val="24"/>
                <w:szCs w:val="19"/>
              </w:rPr>
            </w:pPr>
            <w:r w:rsidRPr="00DB1CC0">
              <w:rPr>
                <w:rFonts w:ascii="Times New Roman" w:eastAsia="Times New Roman" w:hAnsi="Times New Roman" w:cs="Times New Roman"/>
                <w:sz w:val="24"/>
                <w:szCs w:val="19"/>
              </w:rPr>
              <w:t>Discuss why you chose the technique for use with this client</w:t>
            </w:r>
            <w:r w:rsidR="00985329">
              <w:rPr>
                <w:rFonts w:ascii="Times New Roman" w:eastAsia="Times New Roman" w:hAnsi="Times New Roman" w:cs="Times New Roman"/>
                <w:sz w:val="24"/>
                <w:szCs w:val="19"/>
              </w:rPr>
              <w:t>.</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lastRenderedPageBreak/>
              <w:t>15 points</w:t>
            </w:r>
          </w:p>
          <w:p w:rsidR="0000395A" w:rsidRDefault="00492428" w:rsidP="00985329">
            <w:pPr>
              <w:pStyle w:val="BodyText"/>
              <w:tabs>
                <w:tab w:val="left" w:pos="0"/>
              </w:tabs>
              <w:spacing w:before="11" w:line="255" w:lineRule="auto"/>
              <w:ind w:left="0" w:right="-113" w:firstLine="0"/>
              <w:rPr>
                <w:rFonts w:cs="Times New Roman"/>
                <w:sz w:val="24"/>
              </w:rPr>
            </w:pPr>
            <w:r>
              <w:rPr>
                <w:rFonts w:cs="Times New Roman"/>
                <w:sz w:val="24"/>
              </w:rPr>
              <w:t xml:space="preserve">One strategy or technique was thoroughly described. </w:t>
            </w:r>
            <w:r>
              <w:rPr>
                <w:rFonts w:cs="Times New Roman"/>
                <w:sz w:val="24"/>
              </w:rPr>
              <w:lastRenderedPageBreak/>
              <w:t>A strong rational</w:t>
            </w:r>
            <w:r w:rsidR="00985329">
              <w:rPr>
                <w:rFonts w:cs="Times New Roman"/>
                <w:sz w:val="24"/>
              </w:rPr>
              <w:t>e</w:t>
            </w:r>
            <w:r>
              <w:rPr>
                <w:rFonts w:cs="Times New Roman"/>
                <w:sz w:val="24"/>
              </w:rPr>
              <w:t xml:space="preserve"> for the selected strategy or technique was provided</w:t>
            </w:r>
            <w:r w:rsidR="00985329">
              <w:rPr>
                <w:rFonts w:cs="Times New Roman"/>
                <w:sz w:val="24"/>
              </w:rPr>
              <w: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lastRenderedPageBreak/>
              <w:t>13-14</w:t>
            </w:r>
            <w:r w:rsidRPr="00352DF6">
              <w:rPr>
                <w:rFonts w:cs="Times New Roman"/>
                <w:b/>
                <w:sz w:val="24"/>
              </w:rPr>
              <w:t xml:space="preserve"> points</w:t>
            </w:r>
          </w:p>
          <w:p w:rsidR="0000395A" w:rsidRDefault="00492428" w:rsidP="00492428">
            <w:pPr>
              <w:pStyle w:val="BodyText"/>
              <w:tabs>
                <w:tab w:val="left" w:pos="0"/>
              </w:tabs>
              <w:spacing w:before="11" w:line="255" w:lineRule="auto"/>
              <w:ind w:left="0" w:right="-114" w:firstLine="0"/>
              <w:rPr>
                <w:rFonts w:cs="Times New Roman"/>
                <w:sz w:val="24"/>
              </w:rPr>
            </w:pPr>
            <w:r>
              <w:rPr>
                <w:rFonts w:cs="Times New Roman"/>
                <w:sz w:val="24"/>
              </w:rPr>
              <w:t>One strategy or technique was suff</w:t>
            </w:r>
            <w:r w:rsidR="00985329">
              <w:rPr>
                <w:rFonts w:cs="Times New Roman"/>
                <w:sz w:val="24"/>
              </w:rPr>
              <w:t xml:space="preserve">iciently described. </w:t>
            </w:r>
            <w:r w:rsidR="00985329">
              <w:rPr>
                <w:rFonts w:cs="Times New Roman"/>
                <w:sz w:val="24"/>
              </w:rPr>
              <w:lastRenderedPageBreak/>
              <w:t>An adequate</w:t>
            </w:r>
            <w:r>
              <w:rPr>
                <w:rFonts w:cs="Times New Roman"/>
                <w:sz w:val="24"/>
              </w:rPr>
              <w:t xml:space="preserve"> rational</w:t>
            </w:r>
            <w:r w:rsidR="00985329">
              <w:rPr>
                <w:rFonts w:cs="Times New Roman"/>
                <w:sz w:val="24"/>
              </w:rPr>
              <w:t>e</w:t>
            </w:r>
            <w:r>
              <w:rPr>
                <w:rFonts w:cs="Times New Roman"/>
                <w:sz w:val="24"/>
              </w:rPr>
              <w:t xml:space="preserve"> for the selected strategy or technique was provided</w:t>
            </w:r>
            <w:r w:rsidR="00985329">
              <w:rPr>
                <w:rFonts w:cs="Times New Roman"/>
                <w:sz w:val="24"/>
              </w:rPr>
              <w:t>.</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lastRenderedPageBreak/>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492428" w:rsidP="00492428">
            <w:pPr>
              <w:pStyle w:val="BodyText"/>
              <w:tabs>
                <w:tab w:val="left" w:pos="0"/>
              </w:tabs>
              <w:spacing w:before="11" w:line="255" w:lineRule="auto"/>
              <w:ind w:left="0" w:right="-114" w:firstLine="0"/>
              <w:rPr>
                <w:rFonts w:cs="Times New Roman"/>
                <w:sz w:val="24"/>
              </w:rPr>
            </w:pPr>
            <w:r>
              <w:rPr>
                <w:rFonts w:cs="Times New Roman"/>
                <w:sz w:val="24"/>
              </w:rPr>
              <w:t xml:space="preserve">One strategy or technique was partially described. A </w:t>
            </w:r>
            <w:r>
              <w:rPr>
                <w:rFonts w:cs="Times New Roman"/>
                <w:sz w:val="24"/>
              </w:rPr>
              <w:lastRenderedPageBreak/>
              <w:t>rational</w:t>
            </w:r>
            <w:r w:rsidR="00985329">
              <w:rPr>
                <w:rFonts w:cs="Times New Roman"/>
                <w:sz w:val="24"/>
              </w:rPr>
              <w:t>e</w:t>
            </w:r>
            <w:r>
              <w:rPr>
                <w:rFonts w:cs="Times New Roman"/>
                <w:sz w:val="24"/>
              </w:rPr>
              <w:t xml:space="preserve"> for the selected strategy or technique was unclear in some areas</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lastRenderedPageBreak/>
              <w:t>0-</w:t>
            </w:r>
            <w:r>
              <w:rPr>
                <w:rFonts w:cs="Times New Roman"/>
                <w:b/>
                <w:sz w:val="24"/>
              </w:rPr>
              <w:t>10</w:t>
            </w:r>
            <w:r w:rsidRPr="00352DF6">
              <w:rPr>
                <w:rFonts w:cs="Times New Roman"/>
                <w:b/>
                <w:sz w:val="24"/>
              </w:rPr>
              <w:t xml:space="preserve"> points</w:t>
            </w:r>
          </w:p>
          <w:p w:rsidR="0000395A"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or less were addressed </w:t>
            </w:r>
            <w:r>
              <w:rPr>
                <w:rFonts w:cs="Times New Roman"/>
                <w:sz w:val="24"/>
              </w:rPr>
              <w:lastRenderedPageBreak/>
              <w:t xml:space="preserve">(a. b.). Descriptions contained insufficient depth and/or were incomplete. </w:t>
            </w:r>
          </w:p>
        </w:tc>
      </w:tr>
      <w:tr w:rsidR="00B27608" w:rsidTr="00A32D7A">
        <w:tc>
          <w:tcPr>
            <w:tcW w:w="3870" w:type="dxa"/>
            <w:shd w:val="clear" w:color="auto" w:fill="9CC2E5" w:themeFill="accent1" w:themeFillTint="99"/>
          </w:tcPr>
          <w:p w:rsidR="0000395A" w:rsidRDefault="0000395A" w:rsidP="0000395A">
            <w:pPr>
              <w:pStyle w:val="BodyText"/>
              <w:tabs>
                <w:tab w:val="left" w:pos="0"/>
              </w:tabs>
              <w:spacing w:before="11" w:line="255" w:lineRule="auto"/>
              <w:ind w:left="0" w:right="658" w:firstLine="0"/>
              <w:rPr>
                <w:rFonts w:cs="Times New Roman"/>
                <w:b/>
                <w:sz w:val="24"/>
              </w:rPr>
            </w:pPr>
            <w:r w:rsidRPr="00DB1CC0">
              <w:rPr>
                <w:rFonts w:cs="Times New Roman"/>
                <w:b/>
                <w:sz w:val="24"/>
              </w:rPr>
              <w:lastRenderedPageBreak/>
              <w:t>Dialogue</w:t>
            </w:r>
            <w:r>
              <w:rPr>
                <w:rFonts w:cs="Times New Roman"/>
                <w:b/>
                <w:sz w:val="24"/>
              </w:rPr>
              <w:t>: 15 points</w:t>
            </w:r>
          </w:p>
          <w:p w:rsidR="0000395A" w:rsidRDefault="00985329" w:rsidP="0000395A">
            <w:pPr>
              <w:pStyle w:val="ListParagraph"/>
              <w:numPr>
                <w:ilvl w:val="0"/>
                <w:numId w:val="13"/>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Provide a</w:t>
            </w:r>
            <w:r w:rsidR="0000395A" w:rsidRPr="009A4F08">
              <w:rPr>
                <w:rFonts w:ascii="Times New Roman" w:eastAsia="Times New Roman" w:hAnsi="Times New Roman" w:cs="Times New Roman"/>
                <w:sz w:val="24"/>
                <w:szCs w:val="19"/>
              </w:rPr>
              <w:t xml:space="preserve"> </w:t>
            </w:r>
            <w:proofErr w:type="spellStart"/>
            <w:r w:rsidR="0000395A">
              <w:rPr>
                <w:rFonts w:ascii="Times New Roman" w:eastAsia="Times New Roman" w:hAnsi="Times New Roman" w:cs="Times New Roman"/>
                <w:sz w:val="24"/>
                <w:szCs w:val="19"/>
              </w:rPr>
              <w:t>5x5</w:t>
            </w:r>
            <w:proofErr w:type="spellEnd"/>
            <w:r w:rsidR="0000395A" w:rsidRPr="009A4F08">
              <w:rPr>
                <w:rFonts w:ascii="Times New Roman" w:eastAsia="Times New Roman" w:hAnsi="Times New Roman" w:cs="Times New Roman"/>
                <w:sz w:val="24"/>
                <w:szCs w:val="19"/>
              </w:rPr>
              <w:t xml:space="preserve"> </w:t>
            </w:r>
            <w:r w:rsidR="0000395A">
              <w:rPr>
                <w:rFonts w:ascii="Times New Roman" w:eastAsia="Times New Roman" w:hAnsi="Times New Roman" w:cs="Times New Roman"/>
                <w:sz w:val="24"/>
                <w:szCs w:val="19"/>
              </w:rPr>
              <w:t>(or longer) practice dialogue (5 counselor statements and 5</w:t>
            </w:r>
            <w:r w:rsidR="0000395A" w:rsidRPr="009A4F08">
              <w:rPr>
                <w:rFonts w:ascii="Times New Roman" w:eastAsia="Times New Roman" w:hAnsi="Times New Roman" w:cs="Times New Roman"/>
                <w:sz w:val="24"/>
                <w:szCs w:val="19"/>
              </w:rPr>
              <w:t xml:space="preserve"> </w:t>
            </w:r>
            <w:r w:rsidR="0000395A">
              <w:rPr>
                <w:rFonts w:ascii="Times New Roman" w:eastAsia="Times New Roman" w:hAnsi="Times New Roman" w:cs="Times New Roman"/>
                <w:sz w:val="24"/>
                <w:szCs w:val="19"/>
              </w:rPr>
              <w:t>client</w:t>
            </w:r>
            <w:r w:rsidR="0000395A" w:rsidRPr="009A4F08">
              <w:rPr>
                <w:rFonts w:ascii="Times New Roman" w:eastAsia="Times New Roman" w:hAnsi="Times New Roman" w:cs="Times New Roman"/>
                <w:sz w:val="24"/>
                <w:szCs w:val="19"/>
              </w:rPr>
              <w:t xml:space="preserve"> statements)</w:t>
            </w:r>
            <w:r>
              <w:rPr>
                <w:rFonts w:ascii="Times New Roman" w:eastAsia="Times New Roman" w:hAnsi="Times New Roman" w:cs="Times New Roman"/>
                <w:sz w:val="24"/>
                <w:szCs w:val="19"/>
              </w:rPr>
              <w:t xml:space="preserve"> to give us a brief snap</w:t>
            </w:r>
            <w:r w:rsidR="0000395A">
              <w:rPr>
                <w:rFonts w:ascii="Times New Roman" w:eastAsia="Times New Roman" w:hAnsi="Times New Roman" w:cs="Times New Roman"/>
                <w:sz w:val="24"/>
                <w:szCs w:val="19"/>
              </w:rPr>
              <w:t xml:space="preserve">shot of how you would go about using the above strategy or technique. See the attached skills guide for some basic counseling skills that can assist you when implementing the selected strategy or technique. </w:t>
            </w:r>
          </w:p>
          <w:p w:rsidR="0000395A" w:rsidRPr="00A32D7A" w:rsidRDefault="0000395A" w:rsidP="00A32D7A">
            <w:pPr>
              <w:pStyle w:val="ListParagraph"/>
              <w:numPr>
                <w:ilvl w:val="0"/>
                <w:numId w:val="13"/>
              </w:numPr>
              <w:ind w:left="343"/>
              <w:rPr>
                <w:rFonts w:ascii="Times New Roman" w:eastAsia="Times New Roman" w:hAnsi="Times New Roman" w:cs="Times New Roman"/>
                <w:sz w:val="24"/>
                <w:szCs w:val="19"/>
              </w:rPr>
            </w:pPr>
            <w:r>
              <w:rPr>
                <w:rFonts w:ascii="Times New Roman" w:eastAsia="Times New Roman" w:hAnsi="Times New Roman" w:cs="Times New Roman"/>
                <w:sz w:val="24"/>
                <w:szCs w:val="19"/>
              </w:rPr>
              <w:t>Briefly explain the purpose (why you said what you said) behind each of your five statements</w:t>
            </w:r>
            <w:r w:rsidR="00985329">
              <w:rPr>
                <w:rFonts w:ascii="Times New Roman" w:eastAsia="Times New Roman" w:hAnsi="Times New Roman" w:cs="Times New Roman"/>
                <w:sz w:val="24"/>
                <w:szCs w:val="19"/>
              </w:rPr>
              <w:t>.</w:t>
            </w:r>
          </w:p>
        </w:tc>
        <w:tc>
          <w:tcPr>
            <w:tcW w:w="279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15 points</w:t>
            </w:r>
          </w:p>
          <w:p w:rsidR="0000395A" w:rsidRDefault="00695D62" w:rsidP="00695D62">
            <w:pPr>
              <w:pStyle w:val="BodyText"/>
              <w:tabs>
                <w:tab w:val="left" w:pos="0"/>
              </w:tabs>
              <w:spacing w:before="11" w:line="255" w:lineRule="auto"/>
              <w:ind w:left="0" w:right="-103" w:firstLine="0"/>
              <w:rPr>
                <w:rFonts w:cs="Times New Roman"/>
                <w:sz w:val="24"/>
              </w:rPr>
            </w:pPr>
            <w:r>
              <w:rPr>
                <w:rFonts w:cs="Times New Roman"/>
                <w:sz w:val="24"/>
              </w:rPr>
              <w:t xml:space="preserve">5 client and 5 counselor statements were provided. A thorough explanation of the purpose of </w:t>
            </w:r>
            <w:r w:rsidRPr="00695D62">
              <w:rPr>
                <w:rFonts w:cs="Times New Roman"/>
                <w:sz w:val="24"/>
                <w:u w:val="single"/>
              </w:rPr>
              <w:t>each</w:t>
            </w:r>
            <w:r>
              <w:rPr>
                <w:rFonts w:cs="Times New Roman"/>
                <w:sz w:val="24"/>
              </w:rPr>
              <w:t xml:space="preserve"> counselor statement was described. A strong connection between the explanation and theoretical approach was evident.  </w:t>
            </w: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13-14</w:t>
            </w:r>
            <w:r w:rsidRPr="00352DF6">
              <w:rPr>
                <w:rFonts w:cs="Times New Roman"/>
                <w:b/>
                <w:sz w:val="24"/>
              </w:rPr>
              <w:t xml:space="preserve"> points</w:t>
            </w:r>
          </w:p>
          <w:p w:rsidR="0000395A" w:rsidRDefault="00695D62" w:rsidP="00695D62">
            <w:pPr>
              <w:pStyle w:val="BodyText"/>
              <w:tabs>
                <w:tab w:val="left" w:pos="0"/>
              </w:tabs>
              <w:spacing w:before="11" w:line="255" w:lineRule="auto"/>
              <w:ind w:left="0" w:right="-114" w:firstLine="0"/>
              <w:rPr>
                <w:rFonts w:cs="Times New Roman"/>
                <w:sz w:val="24"/>
              </w:rPr>
            </w:pPr>
            <w:r>
              <w:rPr>
                <w:rFonts w:cs="Times New Roman"/>
                <w:sz w:val="24"/>
              </w:rPr>
              <w:t xml:space="preserve">5 client and 5 counselor statements were provided. A sufficient explanation of the purpose of </w:t>
            </w:r>
            <w:r w:rsidRPr="00695D62">
              <w:rPr>
                <w:rFonts w:cs="Times New Roman"/>
                <w:sz w:val="24"/>
                <w:u w:val="single"/>
              </w:rPr>
              <w:t>each</w:t>
            </w:r>
            <w:r>
              <w:rPr>
                <w:rFonts w:cs="Times New Roman"/>
                <w:sz w:val="24"/>
              </w:rPr>
              <w:t xml:space="preserve"> counselor statement was described. Some connection between the explanation and theoretical approach was observed.</w:t>
            </w: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p w:rsidR="00E60DAB" w:rsidRDefault="00E60DAB" w:rsidP="00695D62">
            <w:pPr>
              <w:pStyle w:val="BodyText"/>
              <w:tabs>
                <w:tab w:val="left" w:pos="0"/>
              </w:tabs>
              <w:spacing w:before="11" w:line="255" w:lineRule="auto"/>
              <w:ind w:left="0" w:right="-114" w:firstLine="0"/>
              <w:rPr>
                <w:rFonts w:cs="Times New Roman"/>
                <w:sz w:val="24"/>
              </w:rPr>
            </w:pPr>
          </w:p>
        </w:tc>
        <w:tc>
          <w:tcPr>
            <w:tcW w:w="270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Pr>
                <w:rFonts w:cs="Times New Roman"/>
                <w:b/>
                <w:sz w:val="24"/>
              </w:rPr>
              <w:t>11</w:t>
            </w:r>
            <w:r w:rsidRPr="00352DF6">
              <w:rPr>
                <w:rFonts w:cs="Times New Roman"/>
                <w:b/>
                <w:sz w:val="24"/>
              </w:rPr>
              <w:t>-</w:t>
            </w:r>
            <w:r>
              <w:rPr>
                <w:rFonts w:cs="Times New Roman"/>
                <w:b/>
                <w:sz w:val="24"/>
              </w:rPr>
              <w:t>12</w:t>
            </w:r>
            <w:r w:rsidRPr="00352DF6">
              <w:rPr>
                <w:rFonts w:cs="Times New Roman"/>
                <w:b/>
                <w:sz w:val="24"/>
              </w:rPr>
              <w:t xml:space="preserve"> points</w:t>
            </w:r>
          </w:p>
          <w:p w:rsidR="0000395A" w:rsidRDefault="00695D62" w:rsidP="00695D62">
            <w:pPr>
              <w:pStyle w:val="BodyText"/>
              <w:tabs>
                <w:tab w:val="left" w:pos="0"/>
              </w:tabs>
              <w:spacing w:before="11" w:line="255" w:lineRule="auto"/>
              <w:ind w:left="0" w:right="-114" w:firstLine="0"/>
              <w:rPr>
                <w:rFonts w:cs="Times New Roman"/>
                <w:sz w:val="24"/>
              </w:rPr>
            </w:pPr>
            <w:r>
              <w:rPr>
                <w:rFonts w:cs="Times New Roman"/>
                <w:sz w:val="24"/>
              </w:rPr>
              <w:t>5 client and 5 counselor statements were provided. A partial explanation of the purpose of each counselor statement was described. The connection between the explanation and theoretical approach was unclear in some areas.</w:t>
            </w:r>
          </w:p>
        </w:tc>
        <w:tc>
          <w:tcPr>
            <w:tcW w:w="2520" w:type="dxa"/>
            <w:shd w:val="clear" w:color="auto" w:fill="D0CECE" w:themeFill="background2" w:themeFillShade="E6"/>
          </w:tcPr>
          <w:p w:rsidR="0000395A" w:rsidRPr="00352DF6" w:rsidRDefault="0000395A" w:rsidP="0000395A">
            <w:pPr>
              <w:pStyle w:val="BodyText"/>
              <w:tabs>
                <w:tab w:val="left" w:pos="0"/>
              </w:tabs>
              <w:spacing w:before="11" w:line="255" w:lineRule="auto"/>
              <w:ind w:left="0" w:right="658" w:firstLine="0"/>
              <w:rPr>
                <w:rFonts w:cs="Times New Roman"/>
                <w:b/>
                <w:sz w:val="24"/>
              </w:rPr>
            </w:pPr>
            <w:r w:rsidRPr="00352DF6">
              <w:rPr>
                <w:rFonts w:cs="Times New Roman"/>
                <w:b/>
                <w:sz w:val="24"/>
              </w:rPr>
              <w:t>0-</w:t>
            </w:r>
            <w:r>
              <w:rPr>
                <w:rFonts w:cs="Times New Roman"/>
                <w:b/>
                <w:sz w:val="24"/>
              </w:rPr>
              <w:t>10</w:t>
            </w:r>
            <w:r w:rsidRPr="00352DF6">
              <w:rPr>
                <w:rFonts w:cs="Times New Roman"/>
                <w:b/>
                <w:sz w:val="24"/>
              </w:rPr>
              <w:t xml:space="preserve"> points</w:t>
            </w:r>
          </w:p>
          <w:p w:rsidR="0032757C" w:rsidRDefault="0032757C" w:rsidP="0032757C">
            <w:pPr>
              <w:pStyle w:val="BodyText"/>
              <w:tabs>
                <w:tab w:val="left" w:pos="0"/>
              </w:tabs>
              <w:spacing w:before="11" w:line="255" w:lineRule="auto"/>
              <w:ind w:left="0" w:right="-101" w:firstLine="0"/>
              <w:rPr>
                <w:rFonts w:cs="Times New Roman"/>
                <w:sz w:val="24"/>
              </w:rPr>
            </w:pPr>
            <w:r>
              <w:rPr>
                <w:rFonts w:cs="Times New Roman"/>
                <w:sz w:val="24"/>
              </w:rPr>
              <w:t xml:space="preserve">Two areas of this section or less were addressed (a. b.). Descriptions contained insufficient depth and/or were incomplete. </w:t>
            </w:r>
          </w:p>
          <w:p w:rsidR="0000395A" w:rsidRDefault="0000395A" w:rsidP="0000395A">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b/>
                <w:sz w:val="24"/>
              </w:rPr>
            </w:pPr>
            <w:r w:rsidRPr="00DB1CC0">
              <w:rPr>
                <w:rFonts w:cs="Times New Roman"/>
                <w:b/>
                <w:sz w:val="24"/>
              </w:rPr>
              <w:t>Reflection</w:t>
            </w:r>
            <w:r w:rsidR="0000395A">
              <w:rPr>
                <w:rFonts w:cs="Times New Roman"/>
                <w:b/>
                <w:sz w:val="24"/>
              </w:rPr>
              <w:t>: 15</w:t>
            </w:r>
            <w:r w:rsidR="00DB1CC0" w:rsidRPr="00DB1CC0">
              <w:rPr>
                <w:rFonts w:cs="Times New Roman"/>
                <w:b/>
                <w:sz w:val="24"/>
              </w:rPr>
              <w:t xml:space="preserve"> points</w:t>
            </w:r>
          </w:p>
          <w:p w:rsidR="00DB1CC0" w:rsidRPr="002B3489"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lastRenderedPageBreak/>
              <w:t xml:space="preserve">Provide at least one example of how you could apply any strategy, technique, or concept of this theoretical approach to an area of your life to learn something about yourself personally. </w:t>
            </w:r>
            <w:r w:rsidR="00B038A2">
              <w:rPr>
                <w:rFonts w:ascii="Times New Roman" w:eastAsia="Times New Roman" w:hAnsi="Times New Roman" w:cs="Times New Roman"/>
                <w:sz w:val="24"/>
                <w:szCs w:val="19"/>
              </w:rPr>
              <w:t>What did you learn?</w:t>
            </w:r>
          </w:p>
          <w:p w:rsidR="00DB1CC0" w:rsidRPr="00183C5A"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t xml:space="preserve">What challenges did you encounter when attempting to apply an aspect of this theoretical approach to your life? Provide at least one example. </w:t>
            </w:r>
          </w:p>
          <w:p w:rsidR="00DB1CC0" w:rsidRDefault="00DB1CC0" w:rsidP="00DB1CC0">
            <w:pPr>
              <w:pStyle w:val="ListParagraph"/>
              <w:numPr>
                <w:ilvl w:val="0"/>
                <w:numId w:val="14"/>
              </w:numPr>
              <w:ind w:left="343"/>
              <w:rPr>
                <w:rFonts w:ascii="Times New Roman" w:eastAsia="Times New Roman" w:hAnsi="Times New Roman" w:cs="Times New Roman"/>
                <w:b/>
                <w:sz w:val="24"/>
                <w:szCs w:val="19"/>
              </w:rPr>
            </w:pPr>
            <w:r>
              <w:rPr>
                <w:rFonts w:ascii="Times New Roman" w:eastAsia="Times New Roman" w:hAnsi="Times New Roman" w:cs="Times New Roman"/>
                <w:sz w:val="24"/>
                <w:szCs w:val="19"/>
              </w:rPr>
              <w:t>Did you notice any cultural limitations</w:t>
            </w:r>
            <w:r w:rsidR="00C7085F">
              <w:rPr>
                <w:rFonts w:ascii="Times New Roman" w:eastAsia="Times New Roman" w:hAnsi="Times New Roman" w:cs="Times New Roman"/>
                <w:sz w:val="24"/>
                <w:szCs w:val="19"/>
              </w:rPr>
              <w:t>/</w:t>
            </w:r>
            <w:r>
              <w:rPr>
                <w:rFonts w:ascii="Times New Roman" w:eastAsia="Times New Roman" w:hAnsi="Times New Roman" w:cs="Times New Roman"/>
                <w:sz w:val="24"/>
                <w:szCs w:val="19"/>
              </w:rPr>
              <w:t xml:space="preserve">obstacles to applying this approach to your life? Describe the cultural limitation or explain how the approach is culturally responsive. </w:t>
            </w:r>
          </w:p>
          <w:p w:rsidR="00DB1CC0" w:rsidRPr="00DB1CC0" w:rsidRDefault="00DB1CC0" w:rsidP="009828F0">
            <w:pPr>
              <w:pStyle w:val="BodyText"/>
              <w:tabs>
                <w:tab w:val="left" w:pos="0"/>
              </w:tabs>
              <w:spacing w:before="11" w:line="255" w:lineRule="auto"/>
              <w:ind w:left="0" w:right="658" w:firstLine="0"/>
              <w:rPr>
                <w:rFonts w:cs="Times New Roman"/>
                <w:sz w:val="24"/>
              </w:rPr>
            </w:pPr>
          </w:p>
        </w:tc>
        <w:tc>
          <w:tcPr>
            <w:tcW w:w="2790" w:type="dxa"/>
            <w:shd w:val="clear" w:color="auto" w:fill="D0CECE" w:themeFill="background2" w:themeFillShade="E6"/>
          </w:tcPr>
          <w:p w:rsidR="009828F0" w:rsidRPr="00352DF6" w:rsidRDefault="00E83227" w:rsidP="00C7085F">
            <w:pPr>
              <w:pStyle w:val="BodyText"/>
              <w:tabs>
                <w:tab w:val="left" w:pos="0"/>
              </w:tabs>
              <w:spacing w:before="11" w:line="255" w:lineRule="auto"/>
              <w:ind w:left="0" w:right="-101" w:firstLine="0"/>
              <w:rPr>
                <w:rFonts w:cs="Times New Roman"/>
                <w:b/>
                <w:sz w:val="24"/>
              </w:rPr>
            </w:pPr>
            <w:r>
              <w:rPr>
                <w:rFonts w:cs="Times New Roman"/>
                <w:b/>
                <w:sz w:val="24"/>
              </w:rPr>
              <w:lastRenderedPageBreak/>
              <w:t>15</w:t>
            </w:r>
            <w:r w:rsidR="00352DF6" w:rsidRPr="00352DF6">
              <w:rPr>
                <w:rFonts w:cs="Times New Roman"/>
                <w:b/>
                <w:sz w:val="24"/>
              </w:rPr>
              <w:t xml:space="preserve"> points</w:t>
            </w:r>
          </w:p>
          <w:p w:rsidR="00352DF6" w:rsidRDefault="00963E8D" w:rsidP="00C7085F">
            <w:pPr>
              <w:pStyle w:val="BodyText"/>
              <w:tabs>
                <w:tab w:val="left" w:pos="0"/>
              </w:tabs>
              <w:spacing w:before="11" w:line="255" w:lineRule="auto"/>
              <w:ind w:left="0" w:right="-101" w:firstLine="0"/>
              <w:rPr>
                <w:rFonts w:cs="Times New Roman"/>
                <w:sz w:val="24"/>
              </w:rPr>
            </w:pPr>
            <w:r>
              <w:rPr>
                <w:rFonts w:cs="Times New Roman"/>
                <w:sz w:val="24"/>
              </w:rPr>
              <w:lastRenderedPageBreak/>
              <w:t>One example of how to apply a strate</w:t>
            </w:r>
            <w:r w:rsidR="00B038A2">
              <w:rPr>
                <w:rFonts w:cs="Times New Roman"/>
                <w:sz w:val="24"/>
              </w:rPr>
              <w:t xml:space="preserve">gy, </w:t>
            </w:r>
            <w:r>
              <w:rPr>
                <w:rFonts w:cs="Times New Roman"/>
                <w:sz w:val="24"/>
              </w:rPr>
              <w:t>technique</w:t>
            </w:r>
            <w:r w:rsidR="00B038A2">
              <w:rPr>
                <w:rFonts w:cs="Times New Roman"/>
                <w:sz w:val="24"/>
              </w:rPr>
              <w:t>, or concept</w:t>
            </w:r>
            <w:r>
              <w:rPr>
                <w:rFonts w:cs="Times New Roman"/>
                <w:sz w:val="24"/>
              </w:rPr>
              <w:t xml:space="preserve"> was thoroughly</w:t>
            </w:r>
            <w:r w:rsidR="00C7085F">
              <w:rPr>
                <w:rFonts w:cs="Times New Roman"/>
                <w:sz w:val="24"/>
              </w:rPr>
              <w:t xml:space="preserve"> described</w:t>
            </w:r>
            <w:r w:rsidR="00E83227">
              <w:rPr>
                <w:rFonts w:cs="Times New Roman"/>
                <w:sz w:val="24"/>
              </w:rPr>
              <w:t>,</w:t>
            </w:r>
            <w:r w:rsidR="00C7085F">
              <w:rPr>
                <w:rFonts w:cs="Times New Roman"/>
                <w:sz w:val="24"/>
              </w:rPr>
              <w:t xml:space="preserve"> and well connect to a description of what </w:t>
            </w:r>
            <w:r w:rsidR="00E83227">
              <w:rPr>
                <w:rFonts w:cs="Times New Roman"/>
                <w:sz w:val="24"/>
              </w:rPr>
              <w:t xml:space="preserve">was </w:t>
            </w:r>
            <w:r w:rsidR="00C7085F">
              <w:rPr>
                <w:rFonts w:cs="Times New Roman"/>
                <w:sz w:val="24"/>
              </w:rPr>
              <w:t>learned. One example of a challenge was thoroughly described. One cultural limitation of the approach was thoroughly discussed in reference to application to the student</w:t>
            </w:r>
            <w:r w:rsidR="00E83227">
              <w:rPr>
                <w:rFonts w:cs="Times New Roman"/>
                <w:sz w:val="24"/>
              </w:rPr>
              <w:t>’</w:t>
            </w:r>
            <w:r w:rsidR="00C7085F">
              <w:rPr>
                <w:rFonts w:cs="Times New Roman"/>
                <w:sz w:val="24"/>
              </w:rPr>
              <w:t>s life OR strong rational</w:t>
            </w:r>
            <w:r w:rsidR="00985329">
              <w:rPr>
                <w:rFonts w:cs="Times New Roman"/>
                <w:sz w:val="24"/>
              </w:rPr>
              <w:t>e</w:t>
            </w:r>
            <w:r w:rsidR="00C7085F">
              <w:rPr>
                <w:rFonts w:cs="Times New Roman"/>
                <w:sz w:val="24"/>
              </w:rPr>
              <w:t xml:space="preserve"> was provided for how the ap</w:t>
            </w:r>
            <w:r w:rsidR="0032757C">
              <w:rPr>
                <w:rFonts w:cs="Times New Roman"/>
                <w:sz w:val="24"/>
              </w:rPr>
              <w:t>proach was</w:t>
            </w:r>
            <w:r w:rsidR="00E83227">
              <w:rPr>
                <w:rFonts w:cs="Times New Roman"/>
                <w:sz w:val="24"/>
              </w:rPr>
              <w:t xml:space="preserve"> culturally responsive when applied to an area of the student’s life</w:t>
            </w:r>
            <w:r w:rsidR="00985329">
              <w:rPr>
                <w:rFonts w:cs="Times New Roman"/>
                <w:sz w:val="24"/>
              </w:rPr>
              <w:t>.</w:t>
            </w:r>
          </w:p>
        </w:tc>
        <w:tc>
          <w:tcPr>
            <w:tcW w:w="2700" w:type="dxa"/>
            <w:shd w:val="clear" w:color="auto" w:fill="D0CECE" w:themeFill="background2" w:themeFillShade="E6"/>
          </w:tcPr>
          <w:p w:rsidR="009828F0" w:rsidRPr="00352DF6" w:rsidRDefault="00E83227" w:rsidP="009828F0">
            <w:pPr>
              <w:pStyle w:val="BodyText"/>
              <w:tabs>
                <w:tab w:val="left" w:pos="0"/>
              </w:tabs>
              <w:spacing w:before="11" w:line="255" w:lineRule="auto"/>
              <w:ind w:left="0" w:right="658" w:firstLine="0"/>
              <w:rPr>
                <w:rFonts w:cs="Times New Roman"/>
                <w:b/>
                <w:sz w:val="24"/>
              </w:rPr>
            </w:pPr>
            <w:r>
              <w:rPr>
                <w:rFonts w:cs="Times New Roman"/>
                <w:b/>
                <w:sz w:val="24"/>
              </w:rPr>
              <w:lastRenderedPageBreak/>
              <w:t>13-14</w:t>
            </w:r>
            <w:r w:rsidR="00352DF6" w:rsidRPr="00352DF6">
              <w:rPr>
                <w:rFonts w:cs="Times New Roman"/>
                <w:b/>
                <w:sz w:val="24"/>
              </w:rPr>
              <w:t xml:space="preserve"> points</w:t>
            </w:r>
          </w:p>
          <w:p w:rsidR="00352DF6" w:rsidRDefault="0032757C" w:rsidP="00C7085F">
            <w:pPr>
              <w:pStyle w:val="BodyText"/>
              <w:tabs>
                <w:tab w:val="left" w:pos="0"/>
              </w:tabs>
              <w:spacing w:before="11" w:line="255" w:lineRule="auto"/>
              <w:ind w:left="0" w:right="-115" w:firstLine="0"/>
              <w:rPr>
                <w:rFonts w:cs="Times New Roman"/>
                <w:sz w:val="24"/>
              </w:rPr>
            </w:pPr>
            <w:r>
              <w:rPr>
                <w:rFonts w:cs="Times New Roman"/>
                <w:sz w:val="24"/>
              </w:rPr>
              <w:lastRenderedPageBreak/>
              <w:t>One</w:t>
            </w:r>
            <w:r w:rsidR="00E83227">
              <w:rPr>
                <w:rFonts w:cs="Times New Roman"/>
                <w:sz w:val="24"/>
              </w:rPr>
              <w:t xml:space="preserve"> example of how to apply a strategy, technique, or concept was sufficiently described, and connected to a description of what was learned. One example of a challenge was sufficiently described. One cultural limitation of the approach was </w:t>
            </w:r>
            <w:r>
              <w:rPr>
                <w:rFonts w:cs="Times New Roman"/>
                <w:sz w:val="24"/>
              </w:rPr>
              <w:t>sufficiently described</w:t>
            </w:r>
            <w:r w:rsidR="00E83227">
              <w:rPr>
                <w:rFonts w:cs="Times New Roman"/>
                <w:sz w:val="24"/>
              </w:rPr>
              <w:t xml:space="preserve"> in reference to application to the student’s life OR </w:t>
            </w:r>
            <w:r>
              <w:rPr>
                <w:rFonts w:cs="Times New Roman"/>
                <w:sz w:val="24"/>
              </w:rPr>
              <w:t>a sufficient</w:t>
            </w:r>
            <w:r w:rsidR="00E83227">
              <w:rPr>
                <w:rFonts w:cs="Times New Roman"/>
                <w:sz w:val="24"/>
              </w:rPr>
              <w:t xml:space="preserve"> rational</w:t>
            </w:r>
            <w:r w:rsidR="00985329">
              <w:rPr>
                <w:rFonts w:cs="Times New Roman"/>
                <w:sz w:val="24"/>
              </w:rPr>
              <w:t>e</w:t>
            </w:r>
            <w:r w:rsidR="00E83227">
              <w:rPr>
                <w:rFonts w:cs="Times New Roman"/>
                <w:sz w:val="24"/>
              </w:rPr>
              <w:t xml:space="preserve"> was provided for how the ap</w:t>
            </w:r>
            <w:r>
              <w:rPr>
                <w:rFonts w:cs="Times New Roman"/>
                <w:sz w:val="24"/>
              </w:rPr>
              <w:t>proach was</w:t>
            </w:r>
            <w:r w:rsidR="00E83227">
              <w:rPr>
                <w:rFonts w:cs="Times New Roman"/>
                <w:sz w:val="24"/>
              </w:rPr>
              <w:t xml:space="preserve"> culturally responsive when applied to an area of the student’s life.</w:t>
            </w:r>
          </w:p>
        </w:tc>
        <w:tc>
          <w:tcPr>
            <w:tcW w:w="2700" w:type="dxa"/>
            <w:shd w:val="clear" w:color="auto" w:fill="D0CECE" w:themeFill="background2" w:themeFillShade="E6"/>
          </w:tcPr>
          <w:p w:rsidR="009828F0" w:rsidRPr="00352DF6" w:rsidRDefault="0000395A" w:rsidP="009828F0">
            <w:pPr>
              <w:pStyle w:val="BodyText"/>
              <w:tabs>
                <w:tab w:val="left" w:pos="0"/>
              </w:tabs>
              <w:spacing w:before="11" w:line="255" w:lineRule="auto"/>
              <w:ind w:left="0" w:right="658" w:firstLine="0"/>
              <w:rPr>
                <w:rFonts w:cs="Times New Roman"/>
                <w:b/>
                <w:sz w:val="24"/>
              </w:rPr>
            </w:pPr>
            <w:r>
              <w:rPr>
                <w:rFonts w:cs="Times New Roman"/>
                <w:b/>
                <w:sz w:val="24"/>
              </w:rPr>
              <w:lastRenderedPageBreak/>
              <w:t>1</w:t>
            </w:r>
            <w:r w:rsidR="00E83227">
              <w:rPr>
                <w:rFonts w:cs="Times New Roman"/>
                <w:b/>
                <w:sz w:val="24"/>
              </w:rPr>
              <w:t>1-12</w:t>
            </w:r>
            <w:r w:rsidR="00352DF6" w:rsidRPr="00352DF6">
              <w:rPr>
                <w:rFonts w:cs="Times New Roman"/>
                <w:b/>
                <w:sz w:val="24"/>
              </w:rPr>
              <w:t xml:space="preserve"> points</w:t>
            </w:r>
          </w:p>
          <w:p w:rsidR="00352DF6" w:rsidRDefault="0032757C" w:rsidP="0032757C">
            <w:pPr>
              <w:pStyle w:val="BodyText"/>
              <w:tabs>
                <w:tab w:val="left" w:pos="0"/>
              </w:tabs>
              <w:spacing w:before="11" w:line="255" w:lineRule="auto"/>
              <w:ind w:left="0" w:right="-114" w:firstLine="0"/>
              <w:rPr>
                <w:rFonts w:cs="Times New Roman"/>
                <w:sz w:val="24"/>
              </w:rPr>
            </w:pPr>
            <w:r>
              <w:rPr>
                <w:rFonts w:cs="Times New Roman"/>
                <w:sz w:val="24"/>
              </w:rPr>
              <w:lastRenderedPageBreak/>
              <w:t>One example of how to apply a strategy, technique, or concept was partially described, and somewhat connected to a description of what was learned. One example of a challenge was sufficiently described. One cultural limitation of the approach was partially described in reference to application to the student’s life OR a partially rational</w:t>
            </w:r>
            <w:r w:rsidR="00985329">
              <w:rPr>
                <w:rFonts w:cs="Times New Roman"/>
                <w:sz w:val="24"/>
              </w:rPr>
              <w:t>e</w:t>
            </w:r>
            <w:r>
              <w:rPr>
                <w:rFonts w:cs="Times New Roman"/>
                <w:sz w:val="24"/>
              </w:rPr>
              <w:t xml:space="preserve"> was provided for how the approach was culturally responsive when applied to an area of the student’s life.</w:t>
            </w:r>
          </w:p>
        </w:tc>
        <w:tc>
          <w:tcPr>
            <w:tcW w:w="2520" w:type="dxa"/>
            <w:shd w:val="clear" w:color="auto" w:fill="D0CECE" w:themeFill="background2" w:themeFillShade="E6"/>
          </w:tcPr>
          <w:p w:rsidR="009828F0" w:rsidRPr="00352DF6" w:rsidRDefault="00E83227" w:rsidP="0032757C">
            <w:pPr>
              <w:pStyle w:val="BodyText"/>
              <w:tabs>
                <w:tab w:val="left" w:pos="0"/>
              </w:tabs>
              <w:spacing w:before="11" w:line="255" w:lineRule="auto"/>
              <w:ind w:left="0" w:right="-101" w:firstLine="0"/>
              <w:rPr>
                <w:rFonts w:cs="Times New Roman"/>
                <w:b/>
                <w:sz w:val="24"/>
              </w:rPr>
            </w:pPr>
            <w:r>
              <w:rPr>
                <w:rFonts w:cs="Times New Roman"/>
                <w:b/>
                <w:sz w:val="24"/>
              </w:rPr>
              <w:lastRenderedPageBreak/>
              <w:t>0-10</w:t>
            </w:r>
            <w:r w:rsidR="00352DF6" w:rsidRPr="00352DF6">
              <w:rPr>
                <w:rFonts w:cs="Times New Roman"/>
                <w:b/>
                <w:sz w:val="24"/>
              </w:rPr>
              <w:t xml:space="preserve"> points</w:t>
            </w:r>
          </w:p>
          <w:p w:rsidR="00352DF6" w:rsidRDefault="0032757C" w:rsidP="0032757C">
            <w:pPr>
              <w:pStyle w:val="BodyText"/>
              <w:tabs>
                <w:tab w:val="left" w:pos="0"/>
              </w:tabs>
              <w:spacing w:before="11" w:line="255" w:lineRule="auto"/>
              <w:ind w:left="0" w:right="-101" w:firstLine="0"/>
              <w:rPr>
                <w:rFonts w:cs="Times New Roman"/>
                <w:sz w:val="24"/>
              </w:rPr>
            </w:pPr>
            <w:r>
              <w:rPr>
                <w:rFonts w:cs="Times New Roman"/>
                <w:sz w:val="24"/>
              </w:rPr>
              <w:lastRenderedPageBreak/>
              <w:t xml:space="preserve">Three areas of this section or less were addressed (a. b. c.). Descriptions contained insufficient depth and/or were incomplete. </w:t>
            </w:r>
          </w:p>
          <w:p w:rsidR="0032757C" w:rsidRDefault="0032757C" w:rsidP="009828F0">
            <w:pPr>
              <w:pStyle w:val="BodyText"/>
              <w:tabs>
                <w:tab w:val="left" w:pos="0"/>
              </w:tabs>
              <w:spacing w:before="11" w:line="255" w:lineRule="auto"/>
              <w:ind w:left="0" w:right="658" w:firstLine="0"/>
              <w:rPr>
                <w:rFonts w:cs="Times New Roman"/>
                <w:sz w:val="24"/>
              </w:rPr>
            </w:pP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sz w:val="24"/>
              </w:rPr>
            </w:pPr>
            <w:r w:rsidRPr="00EA350C">
              <w:rPr>
                <w:rFonts w:cs="Times New Roman"/>
                <w:b/>
                <w:sz w:val="24"/>
              </w:rPr>
              <w:lastRenderedPageBreak/>
              <w:t>Writing Mechanics and APA Format</w:t>
            </w:r>
            <w:r w:rsidR="00CF66AD">
              <w:rPr>
                <w:rFonts w:cs="Times New Roman"/>
                <w:b/>
                <w:sz w:val="24"/>
              </w:rPr>
              <w:t>: 1</w:t>
            </w:r>
            <w:r w:rsidR="00E83227">
              <w:rPr>
                <w:rFonts w:cs="Times New Roman"/>
                <w:b/>
                <w:sz w:val="24"/>
              </w:rPr>
              <w:t>5</w:t>
            </w:r>
            <w:r w:rsidRPr="00EA350C">
              <w:rPr>
                <w:rFonts w:cs="Times New Roman"/>
                <w:b/>
                <w:sz w:val="24"/>
              </w:rPr>
              <w:t xml:space="preserve"> points</w:t>
            </w:r>
          </w:p>
        </w:tc>
        <w:tc>
          <w:tcPr>
            <w:tcW w:w="279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5" w:firstLine="0"/>
              <w:rPr>
                <w:rFonts w:cs="Times New Roman"/>
                <w:b/>
                <w:sz w:val="24"/>
              </w:rPr>
            </w:pPr>
            <w:r>
              <w:rPr>
                <w:rFonts w:cs="Times New Roman"/>
                <w:b/>
                <w:sz w:val="24"/>
              </w:rPr>
              <w:t>15</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5" w:firstLine="0"/>
              <w:rPr>
                <w:rFonts w:cs="Times New Roman"/>
                <w:sz w:val="24"/>
              </w:rPr>
            </w:pPr>
            <w:r>
              <w:rPr>
                <w:rFonts w:cs="Times New Roman"/>
                <w:sz w:val="24"/>
              </w:rPr>
              <w:t xml:space="preserve">No more than three grammatical, spelling, </w:t>
            </w:r>
            <w:r w:rsidRPr="00301B1B">
              <w:rPr>
                <w:rFonts w:cs="Times New Roman"/>
                <w:sz w:val="24"/>
              </w:rPr>
              <w:t>punctuation</w:t>
            </w:r>
            <w:r>
              <w:rPr>
                <w:rFonts w:cs="Times New Roman"/>
                <w:sz w:val="24"/>
              </w:rPr>
              <w:t>, and/or APA</w:t>
            </w:r>
            <w:r w:rsidRPr="00301B1B">
              <w:rPr>
                <w:rFonts w:cs="Times New Roman"/>
                <w:sz w:val="24"/>
              </w:rPr>
              <w:t xml:space="preserve"> errors</w:t>
            </w:r>
            <w:r>
              <w:rPr>
                <w:rFonts w:cs="Times New Roman"/>
                <w:sz w:val="24"/>
              </w:rPr>
              <w:t>. Clarity of paper was not influenced by the errors</w:t>
            </w:r>
            <w:r w:rsidR="00985329">
              <w:rPr>
                <w:rFonts w:cs="Times New Roman"/>
                <w:sz w:val="24"/>
              </w:rPr>
              <w:t>.</w:t>
            </w:r>
          </w:p>
        </w:tc>
        <w:tc>
          <w:tcPr>
            <w:tcW w:w="270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5" w:firstLine="0"/>
              <w:rPr>
                <w:rFonts w:cs="Times New Roman"/>
                <w:b/>
                <w:sz w:val="24"/>
              </w:rPr>
            </w:pPr>
            <w:r>
              <w:rPr>
                <w:rFonts w:cs="Times New Roman"/>
                <w:b/>
                <w:sz w:val="24"/>
              </w:rPr>
              <w:t>13-14</w:t>
            </w:r>
            <w:r w:rsidR="009828F0" w:rsidRPr="000E051B">
              <w:rPr>
                <w:rFonts w:cs="Times New Roman"/>
                <w:b/>
                <w:sz w:val="24"/>
              </w:rPr>
              <w:t xml:space="preserve"> points</w:t>
            </w:r>
          </w:p>
          <w:p w:rsidR="009828F0" w:rsidRDefault="00BC08D3" w:rsidP="009828F0">
            <w:pPr>
              <w:pStyle w:val="BodyText"/>
              <w:tabs>
                <w:tab w:val="left" w:pos="0"/>
              </w:tabs>
              <w:spacing w:before="11" w:line="255" w:lineRule="auto"/>
              <w:ind w:left="0" w:right="-105" w:firstLine="0"/>
              <w:rPr>
                <w:rFonts w:cs="Times New Roman"/>
                <w:sz w:val="24"/>
              </w:rPr>
            </w:pPr>
            <w:r>
              <w:rPr>
                <w:rFonts w:cs="Times New Roman"/>
                <w:sz w:val="24"/>
              </w:rPr>
              <w:t>M</w:t>
            </w:r>
            <w:r w:rsidR="00DB1CC0">
              <w:rPr>
                <w:rFonts w:cs="Times New Roman"/>
                <w:sz w:val="24"/>
              </w:rPr>
              <w:t>ore</w:t>
            </w:r>
            <w:r w:rsidR="009828F0">
              <w:rPr>
                <w:rFonts w:cs="Times New Roman"/>
                <w:sz w:val="24"/>
              </w:rPr>
              <w:t xml:space="preserve"> than three grammatical, spelling, </w:t>
            </w:r>
            <w:r w:rsidR="009828F0" w:rsidRPr="00301B1B">
              <w:rPr>
                <w:rFonts w:cs="Times New Roman"/>
                <w:sz w:val="24"/>
              </w:rPr>
              <w:t>punctuation</w:t>
            </w:r>
            <w:r w:rsidR="009828F0">
              <w:rPr>
                <w:rFonts w:cs="Times New Roman"/>
                <w:sz w:val="24"/>
              </w:rPr>
              <w:t>, or APA</w:t>
            </w:r>
            <w:r w:rsidR="009828F0" w:rsidRPr="00301B1B">
              <w:rPr>
                <w:rFonts w:cs="Times New Roman"/>
                <w:sz w:val="24"/>
              </w:rPr>
              <w:t xml:space="preserve"> errors</w:t>
            </w:r>
            <w:r w:rsidR="009828F0">
              <w:rPr>
                <w:rFonts w:cs="Times New Roman"/>
                <w:sz w:val="24"/>
              </w:rPr>
              <w:t>. Clarity of paper was not strongly influenced by the errors</w:t>
            </w:r>
            <w:r w:rsidR="00985329">
              <w:rPr>
                <w:rFonts w:cs="Times New Roman"/>
                <w:sz w:val="24"/>
              </w:rPr>
              <w:t>.</w:t>
            </w:r>
          </w:p>
        </w:tc>
        <w:tc>
          <w:tcPr>
            <w:tcW w:w="270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4" w:firstLine="0"/>
              <w:rPr>
                <w:rFonts w:cs="Times New Roman"/>
                <w:b/>
                <w:sz w:val="24"/>
              </w:rPr>
            </w:pPr>
            <w:r>
              <w:rPr>
                <w:rFonts w:cs="Times New Roman"/>
                <w:b/>
                <w:sz w:val="24"/>
              </w:rPr>
              <w:t>11-12</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4" w:firstLine="0"/>
              <w:rPr>
                <w:rFonts w:cs="Times New Roman"/>
                <w:sz w:val="24"/>
              </w:rPr>
            </w:pPr>
            <w:r>
              <w:rPr>
                <w:rFonts w:cs="Times New Roman"/>
                <w:sz w:val="24"/>
              </w:rPr>
              <w:t>More than three grammatical, spelling, p</w:t>
            </w:r>
            <w:r w:rsidRPr="00301B1B">
              <w:rPr>
                <w:rFonts w:cs="Times New Roman"/>
                <w:sz w:val="24"/>
              </w:rPr>
              <w:t>unctuation</w:t>
            </w:r>
            <w:r>
              <w:rPr>
                <w:rFonts w:cs="Times New Roman"/>
                <w:sz w:val="24"/>
              </w:rPr>
              <w:t>, or APA</w:t>
            </w:r>
            <w:r w:rsidRPr="00301B1B">
              <w:rPr>
                <w:rFonts w:cs="Times New Roman"/>
                <w:sz w:val="24"/>
              </w:rPr>
              <w:t xml:space="preserve"> errors</w:t>
            </w:r>
            <w:r>
              <w:rPr>
                <w:rFonts w:cs="Times New Roman"/>
                <w:sz w:val="24"/>
              </w:rPr>
              <w:t xml:space="preserve"> that had a negative influence on the clarity of the paper</w:t>
            </w:r>
            <w:r w:rsidR="00985329">
              <w:rPr>
                <w:rFonts w:cs="Times New Roman"/>
                <w:sz w:val="24"/>
              </w:rPr>
              <w:t>.</w:t>
            </w:r>
          </w:p>
        </w:tc>
        <w:tc>
          <w:tcPr>
            <w:tcW w:w="2520" w:type="dxa"/>
            <w:shd w:val="clear" w:color="auto" w:fill="D0CECE" w:themeFill="background2" w:themeFillShade="E6"/>
          </w:tcPr>
          <w:p w:rsidR="009828F0" w:rsidRPr="000E051B" w:rsidRDefault="00E83227" w:rsidP="009828F0">
            <w:pPr>
              <w:pStyle w:val="BodyText"/>
              <w:tabs>
                <w:tab w:val="left" w:pos="0"/>
              </w:tabs>
              <w:spacing w:before="11" w:line="255" w:lineRule="auto"/>
              <w:ind w:left="0" w:right="-104" w:firstLine="0"/>
              <w:rPr>
                <w:rFonts w:cs="Times New Roman"/>
                <w:b/>
                <w:sz w:val="24"/>
              </w:rPr>
            </w:pPr>
            <w:r>
              <w:rPr>
                <w:rFonts w:cs="Times New Roman"/>
                <w:b/>
                <w:sz w:val="24"/>
              </w:rPr>
              <w:t>0-10</w:t>
            </w:r>
            <w:r w:rsidR="009828F0" w:rsidRPr="000E051B">
              <w:rPr>
                <w:rFonts w:cs="Times New Roman"/>
                <w:b/>
                <w:sz w:val="24"/>
              </w:rPr>
              <w:t xml:space="preserve"> points</w:t>
            </w:r>
          </w:p>
          <w:p w:rsidR="009828F0" w:rsidRDefault="009828F0" w:rsidP="009828F0">
            <w:pPr>
              <w:pStyle w:val="BodyText"/>
              <w:tabs>
                <w:tab w:val="left" w:pos="0"/>
              </w:tabs>
              <w:spacing w:before="11" w:line="255" w:lineRule="auto"/>
              <w:ind w:left="0" w:right="-104" w:firstLine="0"/>
              <w:rPr>
                <w:rFonts w:cs="Times New Roman"/>
                <w:sz w:val="24"/>
              </w:rPr>
            </w:pPr>
            <w:r>
              <w:rPr>
                <w:rFonts w:cs="Times New Roman"/>
                <w:sz w:val="24"/>
              </w:rPr>
              <w:t xml:space="preserve">More than three grammatical, spelling, </w:t>
            </w:r>
            <w:r w:rsidRPr="00301B1B">
              <w:rPr>
                <w:rFonts w:cs="Times New Roman"/>
                <w:sz w:val="24"/>
              </w:rPr>
              <w:t>punctuation</w:t>
            </w:r>
            <w:r>
              <w:rPr>
                <w:rFonts w:cs="Times New Roman"/>
                <w:sz w:val="24"/>
              </w:rPr>
              <w:t>, or APA</w:t>
            </w:r>
            <w:r w:rsidRPr="00301B1B">
              <w:rPr>
                <w:rFonts w:cs="Times New Roman"/>
                <w:sz w:val="24"/>
              </w:rPr>
              <w:t xml:space="preserve"> errors</w:t>
            </w:r>
            <w:r>
              <w:rPr>
                <w:rFonts w:cs="Times New Roman"/>
                <w:sz w:val="24"/>
              </w:rPr>
              <w:t xml:space="preserve"> that had a </w:t>
            </w:r>
            <w:r w:rsidR="00BC08D3">
              <w:rPr>
                <w:rFonts w:cs="Times New Roman"/>
                <w:sz w:val="24"/>
              </w:rPr>
              <w:t>strong</w:t>
            </w:r>
            <w:bookmarkStart w:id="0" w:name="_GoBack"/>
            <w:bookmarkEnd w:id="0"/>
            <w:r>
              <w:rPr>
                <w:rFonts w:cs="Times New Roman"/>
                <w:sz w:val="24"/>
              </w:rPr>
              <w:t xml:space="preserve"> negative influence on the clarity of the paper</w:t>
            </w:r>
            <w:r w:rsidR="00985329">
              <w:rPr>
                <w:rFonts w:cs="Times New Roman"/>
                <w:sz w:val="24"/>
              </w:rPr>
              <w:t>.</w:t>
            </w:r>
          </w:p>
        </w:tc>
      </w:tr>
      <w:tr w:rsidR="00B27608" w:rsidTr="00A32D7A">
        <w:tc>
          <w:tcPr>
            <w:tcW w:w="3870" w:type="dxa"/>
            <w:shd w:val="clear" w:color="auto" w:fill="9CC2E5" w:themeFill="accent1" w:themeFillTint="99"/>
          </w:tcPr>
          <w:p w:rsidR="009828F0" w:rsidRDefault="009828F0" w:rsidP="009828F0">
            <w:pPr>
              <w:pStyle w:val="BodyText"/>
              <w:tabs>
                <w:tab w:val="left" w:pos="0"/>
              </w:tabs>
              <w:spacing w:before="11" w:line="255" w:lineRule="auto"/>
              <w:ind w:left="0" w:right="658" w:firstLine="0"/>
              <w:rPr>
                <w:rFonts w:cs="Times New Roman"/>
                <w:sz w:val="24"/>
              </w:rPr>
            </w:pPr>
            <w:r w:rsidRPr="00EA350C">
              <w:rPr>
                <w:rFonts w:cs="Times New Roman"/>
                <w:b/>
                <w:sz w:val="24"/>
              </w:rPr>
              <w:t>Sources</w:t>
            </w:r>
            <w:r w:rsidR="004928EF">
              <w:rPr>
                <w:rFonts w:cs="Times New Roman"/>
                <w:b/>
                <w:sz w:val="24"/>
              </w:rPr>
              <w:t>: 10</w:t>
            </w:r>
            <w:r w:rsidRPr="00EA350C">
              <w:rPr>
                <w:rFonts w:cs="Times New Roman"/>
                <w:b/>
                <w:sz w:val="24"/>
              </w:rPr>
              <w:t xml:space="preserve"> points</w:t>
            </w:r>
          </w:p>
        </w:tc>
        <w:tc>
          <w:tcPr>
            <w:tcW w:w="2790" w:type="dxa"/>
            <w:shd w:val="clear" w:color="auto" w:fill="D0CECE" w:themeFill="background2" w:themeFillShade="E6"/>
          </w:tcPr>
          <w:p w:rsidR="009828F0"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t>10</w:t>
            </w:r>
            <w:r w:rsidR="009828F0" w:rsidRPr="001F3B7D">
              <w:rPr>
                <w:rFonts w:cs="Times New Roman"/>
                <w:b/>
                <w:sz w:val="24"/>
              </w:rPr>
              <w:t xml:space="preserve"> points</w:t>
            </w:r>
          </w:p>
          <w:p w:rsidR="009828F0" w:rsidRPr="001E060E" w:rsidRDefault="009828F0" w:rsidP="009828F0">
            <w:pPr>
              <w:pStyle w:val="BodyText"/>
              <w:tabs>
                <w:tab w:val="left" w:pos="0"/>
              </w:tabs>
              <w:spacing w:before="11" w:line="255" w:lineRule="auto"/>
              <w:ind w:left="0" w:right="-105" w:firstLine="0"/>
              <w:rPr>
                <w:rFonts w:cs="Times New Roman"/>
                <w:b/>
                <w:sz w:val="24"/>
              </w:rPr>
            </w:pPr>
            <w:r>
              <w:rPr>
                <w:rFonts w:cs="Times New Roman"/>
                <w:sz w:val="24"/>
              </w:rPr>
              <w:t>2</w:t>
            </w:r>
            <w:r w:rsidRPr="000E051B">
              <w:rPr>
                <w:rFonts w:cs="Times New Roman"/>
                <w:sz w:val="24"/>
              </w:rPr>
              <w:t xml:space="preserve"> </w:t>
            </w:r>
            <w:r>
              <w:rPr>
                <w:rFonts w:cs="Times New Roman"/>
                <w:sz w:val="24"/>
              </w:rPr>
              <w:t xml:space="preserve">professional </w:t>
            </w:r>
            <w:r w:rsidRPr="000E051B">
              <w:rPr>
                <w:rFonts w:cs="Times New Roman"/>
                <w:sz w:val="24"/>
              </w:rPr>
              <w:t xml:space="preserve">sources </w:t>
            </w:r>
            <w:r>
              <w:rPr>
                <w:rFonts w:cs="Times New Roman"/>
                <w:sz w:val="24"/>
              </w:rPr>
              <w:t xml:space="preserve">or </w:t>
            </w:r>
            <w:r>
              <w:rPr>
                <w:rFonts w:cs="Times New Roman"/>
                <w:sz w:val="24"/>
              </w:rPr>
              <w:lastRenderedPageBreak/>
              <w:t xml:space="preserve">more </w:t>
            </w:r>
            <w:r w:rsidRPr="000E051B">
              <w:rPr>
                <w:rFonts w:cs="Times New Roman"/>
                <w:sz w:val="24"/>
              </w:rPr>
              <w:t>are used</w:t>
            </w:r>
            <w:r>
              <w:rPr>
                <w:rFonts w:cs="Times New Roman"/>
                <w:sz w:val="24"/>
              </w:rPr>
              <w:t xml:space="preserve"> </w:t>
            </w:r>
            <w:r w:rsidRPr="009828F0">
              <w:rPr>
                <w:rFonts w:cs="Times New Roman"/>
                <w:sz w:val="24"/>
              </w:rPr>
              <w:t>throughout</w:t>
            </w:r>
            <w:r>
              <w:rPr>
                <w:rFonts w:cs="Times New Roman"/>
                <w:sz w:val="24"/>
              </w:rPr>
              <w:t xml:space="preserve"> the paper as appropriate to </w:t>
            </w:r>
            <w:r w:rsidR="00CF66AD">
              <w:rPr>
                <w:rFonts w:cs="Times New Roman"/>
                <w:sz w:val="24"/>
              </w:rPr>
              <w:t xml:space="preserve">thoroughly </w:t>
            </w:r>
            <w:r>
              <w:rPr>
                <w:rFonts w:cs="Times New Roman"/>
                <w:sz w:val="24"/>
              </w:rPr>
              <w:t xml:space="preserve">support ideas, </w:t>
            </w:r>
            <w:r w:rsidRPr="000E051B">
              <w:rPr>
                <w:rFonts w:cs="Times New Roman"/>
                <w:sz w:val="24"/>
              </w:rPr>
              <w:t xml:space="preserve">and </w:t>
            </w:r>
            <w:r>
              <w:rPr>
                <w:rFonts w:cs="Times New Roman"/>
                <w:sz w:val="24"/>
              </w:rPr>
              <w:t xml:space="preserve">are </w:t>
            </w:r>
            <w:r w:rsidRPr="000E051B">
              <w:rPr>
                <w:rFonts w:cs="Times New Roman"/>
                <w:sz w:val="24"/>
              </w:rPr>
              <w:t>do</w:t>
            </w:r>
            <w:r w:rsidR="00985329">
              <w:rPr>
                <w:rFonts w:cs="Times New Roman"/>
                <w:sz w:val="24"/>
              </w:rPr>
              <w:t>cumented in the references list.</w:t>
            </w:r>
          </w:p>
        </w:tc>
        <w:tc>
          <w:tcPr>
            <w:tcW w:w="270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lastRenderedPageBreak/>
              <w:t>9</w:t>
            </w:r>
            <w:r w:rsidR="009828F0" w:rsidRPr="0020541E">
              <w:rPr>
                <w:rFonts w:cs="Times New Roman"/>
                <w:b/>
                <w:sz w:val="24"/>
              </w:rPr>
              <w:t xml:space="preserve"> points</w:t>
            </w:r>
          </w:p>
          <w:p w:rsidR="009828F0" w:rsidRDefault="00E83227" w:rsidP="009828F0">
            <w:pPr>
              <w:pStyle w:val="BodyText"/>
              <w:tabs>
                <w:tab w:val="left" w:pos="0"/>
              </w:tabs>
              <w:spacing w:before="11" w:line="255" w:lineRule="auto"/>
              <w:ind w:left="0" w:right="-105" w:firstLine="0"/>
              <w:rPr>
                <w:rFonts w:cs="Times New Roman"/>
                <w:sz w:val="24"/>
              </w:rPr>
            </w:pPr>
            <w:r>
              <w:rPr>
                <w:rFonts w:cs="Times New Roman"/>
                <w:sz w:val="24"/>
              </w:rPr>
              <w:t>1-</w:t>
            </w:r>
            <w:r w:rsidR="00CF66AD">
              <w:rPr>
                <w:rFonts w:cs="Times New Roman"/>
                <w:sz w:val="24"/>
              </w:rPr>
              <w:t xml:space="preserve">2 </w:t>
            </w:r>
            <w:r w:rsidR="009828F0">
              <w:rPr>
                <w:rFonts w:cs="Times New Roman"/>
                <w:sz w:val="24"/>
              </w:rPr>
              <w:t xml:space="preserve">professional </w:t>
            </w:r>
            <w:r w:rsidR="009828F0" w:rsidRPr="000E051B">
              <w:rPr>
                <w:rFonts w:cs="Times New Roman"/>
                <w:sz w:val="24"/>
              </w:rPr>
              <w:t xml:space="preserve">sources </w:t>
            </w:r>
            <w:r w:rsidR="009828F0" w:rsidRPr="000E051B">
              <w:rPr>
                <w:rFonts w:cs="Times New Roman"/>
                <w:sz w:val="24"/>
              </w:rPr>
              <w:lastRenderedPageBreak/>
              <w:t xml:space="preserve">are used </w:t>
            </w:r>
            <w:r w:rsidR="00CF66AD">
              <w:rPr>
                <w:rFonts w:cs="Times New Roman"/>
                <w:sz w:val="24"/>
              </w:rPr>
              <w:t xml:space="preserve">to adequately support ideas and are documented in the reference list. </w:t>
            </w:r>
          </w:p>
        </w:tc>
        <w:tc>
          <w:tcPr>
            <w:tcW w:w="270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lastRenderedPageBreak/>
              <w:t>7</w:t>
            </w:r>
            <w:r w:rsidR="009828F0" w:rsidRPr="0020541E">
              <w:rPr>
                <w:rFonts w:cs="Times New Roman"/>
                <w:b/>
                <w:sz w:val="24"/>
              </w:rPr>
              <w:t xml:space="preserve"> points</w:t>
            </w:r>
          </w:p>
          <w:p w:rsidR="009828F0" w:rsidRDefault="00CF66AD" w:rsidP="009828F0">
            <w:pPr>
              <w:pStyle w:val="BodyText"/>
              <w:tabs>
                <w:tab w:val="left" w:pos="0"/>
              </w:tabs>
              <w:spacing w:before="11" w:line="255" w:lineRule="auto"/>
              <w:ind w:left="0" w:right="-104" w:firstLine="0"/>
              <w:rPr>
                <w:rFonts w:cs="Times New Roman"/>
                <w:sz w:val="24"/>
              </w:rPr>
            </w:pPr>
            <w:r>
              <w:rPr>
                <w:rFonts w:cs="Times New Roman"/>
                <w:sz w:val="24"/>
              </w:rPr>
              <w:t>1 professional source is</w:t>
            </w:r>
            <w:r w:rsidRPr="000E051B">
              <w:rPr>
                <w:rFonts w:cs="Times New Roman"/>
                <w:sz w:val="24"/>
              </w:rPr>
              <w:t xml:space="preserve"> </w:t>
            </w:r>
            <w:r w:rsidRPr="000E051B">
              <w:rPr>
                <w:rFonts w:cs="Times New Roman"/>
                <w:sz w:val="24"/>
              </w:rPr>
              <w:lastRenderedPageBreak/>
              <w:t xml:space="preserve">used </w:t>
            </w:r>
            <w:r>
              <w:rPr>
                <w:rFonts w:cs="Times New Roman"/>
                <w:sz w:val="24"/>
              </w:rPr>
              <w:t>to partially support ideas and is documented in the reference list.</w:t>
            </w:r>
          </w:p>
        </w:tc>
        <w:tc>
          <w:tcPr>
            <w:tcW w:w="2520" w:type="dxa"/>
            <w:shd w:val="clear" w:color="auto" w:fill="D0CECE" w:themeFill="background2" w:themeFillShade="E6"/>
          </w:tcPr>
          <w:p w:rsidR="009828F0" w:rsidRPr="0020541E" w:rsidRDefault="004928EF" w:rsidP="009828F0">
            <w:pPr>
              <w:pStyle w:val="BodyText"/>
              <w:tabs>
                <w:tab w:val="left" w:pos="0"/>
              </w:tabs>
              <w:spacing w:before="11" w:line="255" w:lineRule="auto"/>
              <w:ind w:left="0" w:right="-105" w:firstLine="0"/>
              <w:rPr>
                <w:rFonts w:cs="Times New Roman"/>
                <w:b/>
                <w:sz w:val="24"/>
              </w:rPr>
            </w:pPr>
            <w:r>
              <w:rPr>
                <w:rFonts w:cs="Times New Roman"/>
                <w:b/>
                <w:sz w:val="24"/>
              </w:rPr>
              <w:lastRenderedPageBreak/>
              <w:t>0-6</w:t>
            </w:r>
            <w:r w:rsidR="00CF66AD">
              <w:rPr>
                <w:rFonts w:cs="Times New Roman"/>
                <w:b/>
                <w:sz w:val="24"/>
              </w:rPr>
              <w:t xml:space="preserve"> points</w:t>
            </w:r>
          </w:p>
          <w:p w:rsidR="009828F0" w:rsidRDefault="00CF66AD" w:rsidP="009828F0">
            <w:pPr>
              <w:pStyle w:val="BodyText"/>
              <w:tabs>
                <w:tab w:val="left" w:pos="0"/>
              </w:tabs>
              <w:spacing w:before="11" w:line="255" w:lineRule="auto"/>
              <w:ind w:left="0" w:right="-104" w:firstLine="0"/>
              <w:rPr>
                <w:rFonts w:cs="Times New Roman"/>
                <w:sz w:val="24"/>
              </w:rPr>
            </w:pPr>
            <w:r>
              <w:rPr>
                <w:rFonts w:cs="Times New Roman"/>
                <w:sz w:val="24"/>
              </w:rPr>
              <w:t xml:space="preserve">1 source or less was </w:t>
            </w:r>
            <w:r>
              <w:rPr>
                <w:rFonts w:cs="Times New Roman"/>
                <w:sz w:val="24"/>
              </w:rPr>
              <w:lastRenderedPageBreak/>
              <w:t>used</w:t>
            </w:r>
            <w:r w:rsidR="00E83227">
              <w:rPr>
                <w:rFonts w:cs="Times New Roman"/>
                <w:sz w:val="24"/>
              </w:rPr>
              <w:t>.</w:t>
            </w:r>
            <w:r>
              <w:rPr>
                <w:rFonts w:cs="Times New Roman"/>
                <w:sz w:val="24"/>
              </w:rPr>
              <w:t xml:space="preserve"> </w:t>
            </w:r>
            <w:r w:rsidR="00E83227">
              <w:rPr>
                <w:rFonts w:cs="Times New Roman"/>
                <w:sz w:val="24"/>
              </w:rPr>
              <w:t>Ideas were insufficiently supported.</w:t>
            </w:r>
          </w:p>
        </w:tc>
      </w:tr>
      <w:tr w:rsidR="009828F0" w:rsidTr="00A32D7A">
        <w:tc>
          <w:tcPr>
            <w:tcW w:w="3870" w:type="dxa"/>
          </w:tcPr>
          <w:p w:rsidR="009828F0" w:rsidRDefault="00A32D7A" w:rsidP="009828F0">
            <w:pPr>
              <w:pStyle w:val="BodyText"/>
              <w:tabs>
                <w:tab w:val="left" w:pos="0"/>
              </w:tabs>
              <w:spacing w:before="11" w:line="255" w:lineRule="auto"/>
              <w:ind w:left="0" w:right="658" w:firstLine="0"/>
              <w:rPr>
                <w:rFonts w:cs="Times New Roman"/>
                <w:sz w:val="24"/>
              </w:rPr>
            </w:pPr>
            <w:r>
              <w:rPr>
                <w:rFonts w:cs="Times New Roman"/>
                <w:sz w:val="24"/>
              </w:rPr>
              <w:lastRenderedPageBreak/>
              <w:t>Total: 100 points</w:t>
            </w:r>
          </w:p>
        </w:tc>
        <w:tc>
          <w:tcPr>
            <w:tcW w:w="279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70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700" w:type="dxa"/>
          </w:tcPr>
          <w:p w:rsidR="009828F0" w:rsidRDefault="009828F0" w:rsidP="009828F0">
            <w:pPr>
              <w:pStyle w:val="BodyText"/>
              <w:tabs>
                <w:tab w:val="left" w:pos="0"/>
              </w:tabs>
              <w:spacing w:before="11" w:line="255" w:lineRule="auto"/>
              <w:ind w:left="0" w:right="658" w:firstLine="0"/>
              <w:rPr>
                <w:rFonts w:cs="Times New Roman"/>
                <w:sz w:val="24"/>
              </w:rPr>
            </w:pPr>
          </w:p>
        </w:tc>
        <w:tc>
          <w:tcPr>
            <w:tcW w:w="2520" w:type="dxa"/>
          </w:tcPr>
          <w:p w:rsidR="009828F0" w:rsidRDefault="009828F0" w:rsidP="009828F0">
            <w:pPr>
              <w:pStyle w:val="BodyText"/>
              <w:tabs>
                <w:tab w:val="left" w:pos="0"/>
              </w:tabs>
              <w:spacing w:before="11" w:line="255" w:lineRule="auto"/>
              <w:ind w:left="0" w:right="658" w:firstLine="0"/>
              <w:rPr>
                <w:rFonts w:cs="Times New Roman"/>
                <w:sz w:val="24"/>
              </w:rPr>
            </w:pPr>
          </w:p>
        </w:tc>
      </w:tr>
    </w:tbl>
    <w:p w:rsidR="00C72D22" w:rsidRPr="00F97834" w:rsidRDefault="00C72D22" w:rsidP="00A32D7A">
      <w:pPr>
        <w:rPr>
          <w:rFonts w:ascii="Times New Roman" w:hAnsi="Times New Roman" w:cs="Times New Roman"/>
          <w:sz w:val="24"/>
          <w:szCs w:val="24"/>
        </w:rPr>
      </w:pPr>
    </w:p>
    <w:sectPr w:rsidR="00C72D22" w:rsidRPr="00F97834" w:rsidSect="00A32D7A">
      <w:head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9E9" w:rsidRDefault="004669E9" w:rsidP="00C72D22">
      <w:pPr>
        <w:spacing w:after="0" w:line="240" w:lineRule="auto"/>
      </w:pPr>
      <w:r>
        <w:separator/>
      </w:r>
    </w:p>
  </w:endnote>
  <w:endnote w:type="continuationSeparator" w:id="0">
    <w:p w:rsidR="004669E9" w:rsidRDefault="004669E9" w:rsidP="00C72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FF4" w:rsidRDefault="00D42FF4">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9E9" w:rsidRDefault="004669E9" w:rsidP="00C72D22">
      <w:pPr>
        <w:spacing w:after="0" w:line="240" w:lineRule="auto"/>
      </w:pPr>
      <w:r>
        <w:separator/>
      </w:r>
    </w:p>
  </w:footnote>
  <w:footnote w:type="continuationSeparator" w:id="0">
    <w:p w:rsidR="004669E9" w:rsidRDefault="004669E9" w:rsidP="00C72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9D8" w:rsidRDefault="004F69D8">
    <w:pPr>
      <w:pStyle w:val="Header"/>
    </w:pPr>
  </w:p>
  <w:p w:rsidR="004F69D8" w:rsidRDefault="004F69D8" w:rsidP="00A32D7A">
    <w:pPr>
      <w:pStyle w:val="Header"/>
      <w:jc w:val="center"/>
    </w:pPr>
    <w:r>
      <w:rPr>
        <w:noProof/>
      </w:rPr>
      <w:drawing>
        <wp:inline distT="0" distB="0" distL="0" distR="0" wp14:anchorId="1479E54D" wp14:editId="235E689B">
          <wp:extent cx="5613400" cy="925971"/>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13400" cy="9259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FF4" w:rsidRDefault="00D42FF4" w:rsidP="00A32D7A">
    <w:pPr>
      <w:pStyle w:val="Header"/>
      <w:jc w:val="center"/>
    </w:pPr>
    <w:r>
      <w:rPr>
        <w:noProof/>
      </w:rPr>
      <w:drawing>
        <wp:inline distT="0" distB="0" distL="0" distR="0" wp14:anchorId="46451F0C" wp14:editId="427D44B9">
          <wp:extent cx="5943600" cy="9804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943600" cy="980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1B09"/>
    <w:multiLevelType w:val="multilevel"/>
    <w:tmpl w:val="D6F887F8"/>
    <w:lvl w:ilvl="0">
      <w:start w:val="1"/>
      <w:numFmt w:val="upperLetter"/>
      <w:lvlText w:val="%1"/>
      <w:lvlJc w:val="left"/>
      <w:pPr>
        <w:ind w:left="0" w:hanging="606"/>
      </w:pPr>
    </w:lvl>
    <w:lvl w:ilvl="1">
      <w:start w:val="2"/>
      <w:numFmt w:val="upperLetter"/>
      <w:lvlText w:val="%1-%2"/>
      <w:lvlJc w:val="left"/>
      <w:pPr>
        <w:ind w:left="0" w:hanging="606"/>
      </w:pPr>
    </w:lvl>
    <w:lvl w:ilvl="2">
      <w:start w:val="3"/>
      <w:numFmt w:val="upperLetter"/>
      <w:lvlText w:val="%1-%2-%3"/>
      <w:lvlJc w:val="left"/>
      <w:pPr>
        <w:ind w:left="0" w:hanging="606"/>
      </w:pPr>
      <w:rPr>
        <w:rFonts w:ascii="Times New Roman" w:eastAsia="Times New Roman" w:hAnsi="Times New Roman" w:cs="Times New Roman" w:hint="default"/>
        <w:b/>
        <w:bCs/>
        <w:spacing w:val="2"/>
        <w:w w:val="103"/>
        <w:sz w:val="19"/>
        <w:szCs w:val="19"/>
      </w:rPr>
    </w:lvl>
    <w:lvl w:ilvl="3">
      <w:start w:val="1"/>
      <w:numFmt w:val="bullet"/>
      <w:lvlText w:val="•"/>
      <w:lvlJc w:val="left"/>
      <w:pPr>
        <w:ind w:left="0" w:hanging="360"/>
      </w:pPr>
      <w:rPr>
        <w:rFonts w:ascii="Arial" w:eastAsia="Arial" w:hAnsi="Arial" w:cs="Times New Roman" w:hint="default"/>
        <w:w w:val="136"/>
        <w:sz w:val="19"/>
        <w:szCs w:val="19"/>
      </w:r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C81DDE"/>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846D3E"/>
    <w:multiLevelType w:val="hybridMultilevel"/>
    <w:tmpl w:val="57CC7F9A"/>
    <w:lvl w:ilvl="0" w:tplc="580E77A4">
      <w:start w:val="1"/>
      <w:numFmt w:val="decimal"/>
      <w:lvlText w:val="%1)"/>
      <w:lvlJc w:val="left"/>
      <w:pPr>
        <w:ind w:left="464" w:hanging="360"/>
      </w:pPr>
      <w:rPr>
        <w:rFonts w:hint="default"/>
        <w:b/>
        <w:w w:val="105"/>
      </w:rPr>
    </w:lvl>
    <w:lvl w:ilvl="1" w:tplc="04090019">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3" w15:restartNumberingAfterBreak="0">
    <w:nsid w:val="2582149F"/>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63403A"/>
    <w:multiLevelType w:val="hybridMultilevel"/>
    <w:tmpl w:val="DA42CCA6"/>
    <w:lvl w:ilvl="0" w:tplc="75A225F0">
      <w:start w:val="1"/>
      <w:numFmt w:val="lowerLetter"/>
      <w:lvlText w:val="%1)"/>
      <w:lvlJc w:val="left"/>
      <w:pPr>
        <w:ind w:left="720" w:hanging="360"/>
      </w:pPr>
      <w:rPr>
        <w:rFonts w:hint="default"/>
        <w:b/>
        <w:i w:val="0"/>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617195"/>
    <w:multiLevelType w:val="hybridMultilevel"/>
    <w:tmpl w:val="863E9742"/>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033C38"/>
    <w:multiLevelType w:val="hybridMultilevel"/>
    <w:tmpl w:val="C23E6A54"/>
    <w:lvl w:ilvl="0" w:tplc="ADAAF79A">
      <w:start w:val="1"/>
      <w:numFmt w:val="decimal"/>
      <w:lvlText w:val="%1."/>
      <w:lvlJc w:val="left"/>
      <w:pPr>
        <w:ind w:left="0" w:hanging="360"/>
      </w:pPr>
      <w:rPr>
        <w:rFonts w:ascii="Times New Roman" w:eastAsia="Times New Roman" w:hAnsi="Times New Roman" w:cs="Times New Roman" w:hint="default"/>
        <w:spacing w:val="1"/>
        <w:w w:val="103"/>
        <w:sz w:val="19"/>
        <w:szCs w:val="19"/>
      </w:rPr>
    </w:lvl>
    <w:lvl w:ilvl="1" w:tplc="7B002FF6">
      <w:start w:val="1"/>
      <w:numFmt w:val="bullet"/>
      <w:lvlText w:val="•"/>
      <w:lvlJc w:val="left"/>
      <w:pPr>
        <w:ind w:left="0" w:firstLine="0"/>
      </w:pPr>
    </w:lvl>
    <w:lvl w:ilvl="2" w:tplc="4B126530">
      <w:start w:val="1"/>
      <w:numFmt w:val="bullet"/>
      <w:lvlText w:val="•"/>
      <w:lvlJc w:val="left"/>
      <w:pPr>
        <w:ind w:left="0" w:firstLine="0"/>
      </w:pPr>
    </w:lvl>
    <w:lvl w:ilvl="3" w:tplc="6A42CCAA">
      <w:start w:val="1"/>
      <w:numFmt w:val="bullet"/>
      <w:lvlText w:val="•"/>
      <w:lvlJc w:val="left"/>
      <w:pPr>
        <w:ind w:left="0" w:firstLine="0"/>
      </w:pPr>
    </w:lvl>
    <w:lvl w:ilvl="4" w:tplc="3DB01274">
      <w:start w:val="1"/>
      <w:numFmt w:val="bullet"/>
      <w:lvlText w:val="•"/>
      <w:lvlJc w:val="left"/>
      <w:pPr>
        <w:ind w:left="0" w:firstLine="0"/>
      </w:pPr>
    </w:lvl>
    <w:lvl w:ilvl="5" w:tplc="510231B6">
      <w:start w:val="1"/>
      <w:numFmt w:val="bullet"/>
      <w:lvlText w:val="•"/>
      <w:lvlJc w:val="left"/>
      <w:pPr>
        <w:ind w:left="0" w:firstLine="0"/>
      </w:pPr>
    </w:lvl>
    <w:lvl w:ilvl="6" w:tplc="7EC0EF1E">
      <w:start w:val="1"/>
      <w:numFmt w:val="bullet"/>
      <w:lvlText w:val="•"/>
      <w:lvlJc w:val="left"/>
      <w:pPr>
        <w:ind w:left="0" w:firstLine="0"/>
      </w:pPr>
    </w:lvl>
    <w:lvl w:ilvl="7" w:tplc="E40659D4">
      <w:start w:val="1"/>
      <w:numFmt w:val="bullet"/>
      <w:lvlText w:val="•"/>
      <w:lvlJc w:val="left"/>
      <w:pPr>
        <w:ind w:left="0" w:firstLine="0"/>
      </w:pPr>
    </w:lvl>
    <w:lvl w:ilvl="8" w:tplc="7F44F1CE">
      <w:start w:val="1"/>
      <w:numFmt w:val="bullet"/>
      <w:lvlText w:val="•"/>
      <w:lvlJc w:val="left"/>
      <w:pPr>
        <w:ind w:left="0" w:firstLine="0"/>
      </w:pPr>
    </w:lvl>
  </w:abstractNum>
  <w:abstractNum w:abstractNumId="7" w15:restartNumberingAfterBreak="0">
    <w:nsid w:val="5FBF5C06"/>
    <w:multiLevelType w:val="hybridMultilevel"/>
    <w:tmpl w:val="5E4C1412"/>
    <w:lvl w:ilvl="0" w:tplc="2FB21400">
      <w:start w:val="1"/>
      <w:numFmt w:val="decimal"/>
      <w:lvlText w:val="%1)"/>
      <w:lvlJc w:val="left"/>
      <w:pPr>
        <w:ind w:left="720" w:hanging="360"/>
      </w:pPr>
      <w:rPr>
        <w:rFonts w:hint="default"/>
        <w:b/>
        <w:w w:val="105"/>
      </w:rPr>
    </w:lvl>
    <w:lvl w:ilvl="1" w:tplc="3A56657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4B587D"/>
    <w:multiLevelType w:val="hybridMultilevel"/>
    <w:tmpl w:val="1898BDC8"/>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8D1A7F"/>
    <w:multiLevelType w:val="hybridMultilevel"/>
    <w:tmpl w:val="4B485DEE"/>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36350D"/>
    <w:multiLevelType w:val="hybridMultilevel"/>
    <w:tmpl w:val="F1480220"/>
    <w:lvl w:ilvl="0" w:tplc="D0223406">
      <w:start w:val="1"/>
      <w:numFmt w:val="decimal"/>
      <w:lvlText w:val="%1."/>
      <w:lvlJc w:val="left"/>
      <w:pPr>
        <w:ind w:hanging="360"/>
      </w:pPr>
      <w:rPr>
        <w:rFonts w:ascii="Times New Roman" w:eastAsia="Times New Roman" w:hAnsi="Times New Roman" w:hint="default"/>
        <w:b/>
        <w:bCs/>
        <w:spacing w:val="1"/>
        <w:w w:val="103"/>
        <w:sz w:val="19"/>
        <w:szCs w:val="19"/>
      </w:rPr>
    </w:lvl>
    <w:lvl w:ilvl="1" w:tplc="1E0E717E">
      <w:start w:val="1"/>
      <w:numFmt w:val="bullet"/>
      <w:lvlText w:val="•"/>
      <w:lvlJc w:val="left"/>
      <w:pPr>
        <w:ind w:hanging="360"/>
      </w:pPr>
      <w:rPr>
        <w:rFonts w:ascii="Arial" w:eastAsia="Arial" w:hAnsi="Arial" w:hint="default"/>
        <w:w w:val="136"/>
        <w:sz w:val="19"/>
        <w:szCs w:val="19"/>
      </w:rPr>
    </w:lvl>
    <w:lvl w:ilvl="2" w:tplc="7A44DDF0">
      <w:start w:val="1"/>
      <w:numFmt w:val="bullet"/>
      <w:lvlText w:val="-"/>
      <w:lvlJc w:val="left"/>
      <w:pPr>
        <w:ind w:hanging="117"/>
      </w:pPr>
      <w:rPr>
        <w:rFonts w:ascii="Times New Roman" w:eastAsia="Times New Roman" w:hAnsi="Times New Roman" w:hint="default"/>
        <w:w w:val="103"/>
        <w:sz w:val="19"/>
        <w:szCs w:val="19"/>
      </w:rPr>
    </w:lvl>
    <w:lvl w:ilvl="3" w:tplc="C4D0175C">
      <w:start w:val="1"/>
      <w:numFmt w:val="bullet"/>
      <w:lvlText w:val="•"/>
      <w:lvlJc w:val="left"/>
      <w:rPr>
        <w:rFonts w:hint="default"/>
      </w:rPr>
    </w:lvl>
    <w:lvl w:ilvl="4" w:tplc="9B1CFD34">
      <w:start w:val="1"/>
      <w:numFmt w:val="bullet"/>
      <w:lvlText w:val="•"/>
      <w:lvlJc w:val="left"/>
      <w:rPr>
        <w:rFonts w:hint="default"/>
      </w:rPr>
    </w:lvl>
    <w:lvl w:ilvl="5" w:tplc="78CA4E48">
      <w:start w:val="1"/>
      <w:numFmt w:val="bullet"/>
      <w:lvlText w:val="•"/>
      <w:lvlJc w:val="left"/>
      <w:rPr>
        <w:rFonts w:hint="default"/>
      </w:rPr>
    </w:lvl>
    <w:lvl w:ilvl="6" w:tplc="9D0C3F9A">
      <w:start w:val="1"/>
      <w:numFmt w:val="bullet"/>
      <w:lvlText w:val="•"/>
      <w:lvlJc w:val="left"/>
      <w:rPr>
        <w:rFonts w:hint="default"/>
      </w:rPr>
    </w:lvl>
    <w:lvl w:ilvl="7" w:tplc="45B241AC">
      <w:start w:val="1"/>
      <w:numFmt w:val="bullet"/>
      <w:lvlText w:val="•"/>
      <w:lvlJc w:val="left"/>
      <w:rPr>
        <w:rFonts w:hint="default"/>
      </w:rPr>
    </w:lvl>
    <w:lvl w:ilvl="8" w:tplc="F72C197C">
      <w:start w:val="1"/>
      <w:numFmt w:val="bullet"/>
      <w:lvlText w:val="•"/>
      <w:lvlJc w:val="left"/>
      <w:rPr>
        <w:rFonts w:hint="default"/>
      </w:rPr>
    </w:lvl>
  </w:abstractNum>
  <w:abstractNum w:abstractNumId="12" w15:restartNumberingAfterBreak="0">
    <w:nsid w:val="7E9904F1"/>
    <w:multiLevelType w:val="hybridMultilevel"/>
    <w:tmpl w:val="CA7A430A"/>
    <w:lvl w:ilvl="0" w:tplc="2FB21400">
      <w:start w:val="1"/>
      <w:numFmt w:val="decimal"/>
      <w:lvlText w:val="%1)"/>
      <w:lvlJc w:val="left"/>
      <w:pPr>
        <w:ind w:left="720" w:hanging="360"/>
      </w:pPr>
      <w:rPr>
        <w:rFonts w:hint="default"/>
        <w:b/>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2"/>
  </w:num>
  <w:num w:numId="4">
    <w:abstractNumId w:val="4"/>
  </w:num>
  <w:num w:numId="5">
    <w:abstractNumId w:val="3"/>
  </w:num>
  <w:num w:numId="6">
    <w:abstractNumId w:val="0"/>
  </w:num>
  <w:num w:numId="7">
    <w:abstractNumId w:val="0"/>
    <w:lvlOverride w:ilvl="0">
      <w:startOverride w:val="1"/>
    </w:lvlOverride>
    <w:lvlOverride w:ilvl="1">
      <w:startOverride w:val="2"/>
    </w:lvlOverride>
    <w:lvlOverride w:ilvl="2">
      <w:startOverride w:val="3"/>
    </w:lvlOverride>
    <w:lvlOverride w:ilvl="3"/>
    <w:lvlOverride w:ilvl="4"/>
    <w:lvlOverride w:ilvl="5"/>
    <w:lvlOverride w:ilvl="6"/>
    <w:lvlOverride w:ilvl="7"/>
    <w:lvlOverride w:ilvl="8"/>
  </w:num>
  <w:num w:numId="8">
    <w:abstractNumId w:val="6"/>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7"/>
  </w:num>
  <w:num w:numId="11">
    <w:abstractNumId w:val="10"/>
  </w:num>
  <w:num w:numId="12">
    <w:abstractNumId w:val="9"/>
  </w:num>
  <w:num w:numId="13">
    <w:abstractNumId w:val="8"/>
  </w:num>
  <w:num w:numId="14">
    <w:abstractNumId w:val="5"/>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D22"/>
    <w:rsid w:val="0000395A"/>
    <w:rsid w:val="00015C00"/>
    <w:rsid w:val="00057C92"/>
    <w:rsid w:val="00076DF3"/>
    <w:rsid w:val="00080196"/>
    <w:rsid w:val="000D277F"/>
    <w:rsid w:val="000E051B"/>
    <w:rsid w:val="00106C89"/>
    <w:rsid w:val="00117902"/>
    <w:rsid w:val="001357F2"/>
    <w:rsid w:val="0013605E"/>
    <w:rsid w:val="00151C17"/>
    <w:rsid w:val="00155B9B"/>
    <w:rsid w:val="00164517"/>
    <w:rsid w:val="00164600"/>
    <w:rsid w:val="0018108E"/>
    <w:rsid w:val="00183C5A"/>
    <w:rsid w:val="00197E6D"/>
    <w:rsid w:val="001C5B45"/>
    <w:rsid w:val="001E060E"/>
    <w:rsid w:val="001F3B7D"/>
    <w:rsid w:val="0020541E"/>
    <w:rsid w:val="00230139"/>
    <w:rsid w:val="00234354"/>
    <w:rsid w:val="00252746"/>
    <w:rsid w:val="0025275B"/>
    <w:rsid w:val="00265525"/>
    <w:rsid w:val="00272CB7"/>
    <w:rsid w:val="00282911"/>
    <w:rsid w:val="002A2878"/>
    <w:rsid w:val="002B3489"/>
    <w:rsid w:val="002D4BDD"/>
    <w:rsid w:val="00301B1B"/>
    <w:rsid w:val="003169E7"/>
    <w:rsid w:val="00321DC4"/>
    <w:rsid w:val="003244B6"/>
    <w:rsid w:val="0032757C"/>
    <w:rsid w:val="0033769B"/>
    <w:rsid w:val="00352DF6"/>
    <w:rsid w:val="0035367F"/>
    <w:rsid w:val="00362739"/>
    <w:rsid w:val="00377904"/>
    <w:rsid w:val="003B0CC7"/>
    <w:rsid w:val="003C2F30"/>
    <w:rsid w:val="003D4F6F"/>
    <w:rsid w:val="003F37F4"/>
    <w:rsid w:val="0040148B"/>
    <w:rsid w:val="00427DBB"/>
    <w:rsid w:val="00435BFD"/>
    <w:rsid w:val="00442C72"/>
    <w:rsid w:val="004669E9"/>
    <w:rsid w:val="00467BB0"/>
    <w:rsid w:val="004863B2"/>
    <w:rsid w:val="00492428"/>
    <w:rsid w:val="004928EF"/>
    <w:rsid w:val="004F69D8"/>
    <w:rsid w:val="0052500D"/>
    <w:rsid w:val="00550808"/>
    <w:rsid w:val="00556200"/>
    <w:rsid w:val="00560EFB"/>
    <w:rsid w:val="00561810"/>
    <w:rsid w:val="00562F47"/>
    <w:rsid w:val="005A7A8B"/>
    <w:rsid w:val="005C7214"/>
    <w:rsid w:val="005D649D"/>
    <w:rsid w:val="005E13AE"/>
    <w:rsid w:val="005F3F45"/>
    <w:rsid w:val="00606AFC"/>
    <w:rsid w:val="006164ED"/>
    <w:rsid w:val="00641B0E"/>
    <w:rsid w:val="00654A91"/>
    <w:rsid w:val="006635FD"/>
    <w:rsid w:val="00684CFD"/>
    <w:rsid w:val="00695D62"/>
    <w:rsid w:val="006B52A8"/>
    <w:rsid w:val="006C53F9"/>
    <w:rsid w:val="006F390C"/>
    <w:rsid w:val="00734DA5"/>
    <w:rsid w:val="007473ED"/>
    <w:rsid w:val="007C1428"/>
    <w:rsid w:val="007E2492"/>
    <w:rsid w:val="00877981"/>
    <w:rsid w:val="00877DB3"/>
    <w:rsid w:val="00893F57"/>
    <w:rsid w:val="008B351F"/>
    <w:rsid w:val="008B395B"/>
    <w:rsid w:val="008D5AB0"/>
    <w:rsid w:val="00900350"/>
    <w:rsid w:val="00904A3F"/>
    <w:rsid w:val="00913933"/>
    <w:rsid w:val="009509FA"/>
    <w:rsid w:val="00963E8D"/>
    <w:rsid w:val="009828F0"/>
    <w:rsid w:val="009839F2"/>
    <w:rsid w:val="00985329"/>
    <w:rsid w:val="009A4F08"/>
    <w:rsid w:val="009E0E0F"/>
    <w:rsid w:val="00A31F6A"/>
    <w:rsid w:val="00A32D7A"/>
    <w:rsid w:val="00A451A2"/>
    <w:rsid w:val="00A65232"/>
    <w:rsid w:val="00A86DD6"/>
    <w:rsid w:val="00AA6944"/>
    <w:rsid w:val="00AB291D"/>
    <w:rsid w:val="00AD7EC2"/>
    <w:rsid w:val="00B038A2"/>
    <w:rsid w:val="00B03F5E"/>
    <w:rsid w:val="00B27608"/>
    <w:rsid w:val="00B27963"/>
    <w:rsid w:val="00B319DB"/>
    <w:rsid w:val="00B543E4"/>
    <w:rsid w:val="00B80E83"/>
    <w:rsid w:val="00B81DE7"/>
    <w:rsid w:val="00BA198C"/>
    <w:rsid w:val="00BC08D3"/>
    <w:rsid w:val="00BE519A"/>
    <w:rsid w:val="00BE656F"/>
    <w:rsid w:val="00C05A65"/>
    <w:rsid w:val="00C328AD"/>
    <w:rsid w:val="00C3303A"/>
    <w:rsid w:val="00C450BB"/>
    <w:rsid w:val="00C6518A"/>
    <w:rsid w:val="00C659B5"/>
    <w:rsid w:val="00C7085F"/>
    <w:rsid w:val="00C72D22"/>
    <w:rsid w:val="00C77144"/>
    <w:rsid w:val="00C82184"/>
    <w:rsid w:val="00C934D2"/>
    <w:rsid w:val="00CB39AB"/>
    <w:rsid w:val="00CD2AD2"/>
    <w:rsid w:val="00CD4540"/>
    <w:rsid w:val="00CF66AD"/>
    <w:rsid w:val="00D009CB"/>
    <w:rsid w:val="00D12A9F"/>
    <w:rsid w:val="00D42FF4"/>
    <w:rsid w:val="00D676D1"/>
    <w:rsid w:val="00DB1CC0"/>
    <w:rsid w:val="00DB49B3"/>
    <w:rsid w:val="00DC4B96"/>
    <w:rsid w:val="00E060E4"/>
    <w:rsid w:val="00E21FA6"/>
    <w:rsid w:val="00E2607C"/>
    <w:rsid w:val="00E3346D"/>
    <w:rsid w:val="00E35B92"/>
    <w:rsid w:val="00E41411"/>
    <w:rsid w:val="00E60DAB"/>
    <w:rsid w:val="00E7098F"/>
    <w:rsid w:val="00E71669"/>
    <w:rsid w:val="00E766DE"/>
    <w:rsid w:val="00E769A2"/>
    <w:rsid w:val="00E83227"/>
    <w:rsid w:val="00E97021"/>
    <w:rsid w:val="00EA350C"/>
    <w:rsid w:val="00EB4366"/>
    <w:rsid w:val="00ED5FCC"/>
    <w:rsid w:val="00ED6C19"/>
    <w:rsid w:val="00EE63A3"/>
    <w:rsid w:val="00F06F09"/>
    <w:rsid w:val="00F117F3"/>
    <w:rsid w:val="00F200D2"/>
    <w:rsid w:val="00F32B00"/>
    <w:rsid w:val="00F45492"/>
    <w:rsid w:val="00F47DB8"/>
    <w:rsid w:val="00F655FF"/>
    <w:rsid w:val="00F730C1"/>
    <w:rsid w:val="00F764C3"/>
    <w:rsid w:val="00F77DE4"/>
    <w:rsid w:val="00F97834"/>
    <w:rsid w:val="00FE0F70"/>
    <w:rsid w:val="00FF4F5D"/>
    <w:rsid w:val="00FF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D9600F"/>
  <w15:chartTrackingRefBased/>
  <w15:docId w15:val="{D7D33513-6603-48AB-9F0A-CDEB0812C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1"/>
    <w:qFormat/>
    <w:rsid w:val="00F97834"/>
    <w:pPr>
      <w:widowControl w:val="0"/>
      <w:spacing w:before="41" w:after="0" w:line="240" w:lineRule="auto"/>
      <w:ind w:left="593"/>
      <w:outlineLvl w:val="0"/>
    </w:pPr>
    <w:rPr>
      <w:rFonts w:ascii="Arial" w:eastAsia="Arial" w:hAnsi="Arial"/>
      <w:b/>
      <w:bCs/>
      <w:sz w:val="43"/>
      <w:szCs w:val="43"/>
    </w:rPr>
  </w:style>
  <w:style w:type="paragraph" w:styleId="Heading2">
    <w:name w:val="heading 2"/>
    <w:basedOn w:val="Normal"/>
    <w:link w:val="Heading2Char"/>
    <w:uiPriority w:val="1"/>
    <w:qFormat/>
    <w:rsid w:val="00F97834"/>
    <w:pPr>
      <w:widowControl w:val="0"/>
      <w:spacing w:before="71" w:after="0" w:line="240" w:lineRule="auto"/>
      <w:ind w:left="104"/>
      <w:outlineLvl w:val="1"/>
    </w:pPr>
    <w:rPr>
      <w:rFonts w:ascii="Arial" w:eastAsia="Arial" w:hAnsi="Arial"/>
      <w:b/>
      <w:bCs/>
      <w:sz w:val="31"/>
      <w:szCs w:val="31"/>
    </w:rPr>
  </w:style>
  <w:style w:type="paragraph" w:styleId="Heading3">
    <w:name w:val="heading 3"/>
    <w:basedOn w:val="Normal"/>
    <w:link w:val="Heading3Char"/>
    <w:uiPriority w:val="1"/>
    <w:qFormat/>
    <w:rsid w:val="00F97834"/>
    <w:pPr>
      <w:widowControl w:val="0"/>
      <w:spacing w:after="0" w:line="240" w:lineRule="auto"/>
      <w:ind w:left="104"/>
      <w:outlineLvl w:val="2"/>
    </w:pPr>
    <w:rPr>
      <w:rFonts w:ascii="Arial" w:eastAsia="Arial" w:hAnsi="Arial"/>
      <w:sz w:val="24"/>
      <w:szCs w:val="24"/>
    </w:rPr>
  </w:style>
  <w:style w:type="paragraph" w:styleId="Heading4">
    <w:name w:val="heading 4"/>
    <w:basedOn w:val="Normal"/>
    <w:link w:val="Heading4Char"/>
    <w:uiPriority w:val="1"/>
    <w:qFormat/>
    <w:rsid w:val="00F97834"/>
    <w:pPr>
      <w:widowControl w:val="0"/>
      <w:spacing w:after="0" w:line="240" w:lineRule="auto"/>
      <w:ind w:left="104"/>
      <w:outlineLvl w:val="3"/>
    </w:pPr>
    <w:rPr>
      <w:rFonts w:ascii="Times New Roman" w:eastAsia="Times New Roman" w:hAnsi="Times New Roman"/>
      <w:b/>
      <w:bCs/>
      <w:sz w:val="21"/>
      <w:szCs w:val="21"/>
    </w:rPr>
  </w:style>
  <w:style w:type="paragraph" w:styleId="Heading5">
    <w:name w:val="heading 5"/>
    <w:basedOn w:val="Normal"/>
    <w:link w:val="Heading5Char"/>
    <w:uiPriority w:val="1"/>
    <w:qFormat/>
    <w:rsid w:val="00F97834"/>
    <w:pPr>
      <w:widowControl w:val="0"/>
      <w:spacing w:after="0" w:line="240" w:lineRule="auto"/>
      <w:ind w:left="104"/>
      <w:outlineLvl w:val="4"/>
    </w:pPr>
    <w:rPr>
      <w:rFonts w:ascii="Times New Roman" w:eastAsia="Times New Roman" w:hAnsi="Times New Roman"/>
      <w:b/>
      <w:bCs/>
      <w:i/>
      <w:sz w:val="21"/>
      <w:szCs w:val="21"/>
    </w:rPr>
  </w:style>
  <w:style w:type="paragraph" w:styleId="Heading6">
    <w:name w:val="heading 6"/>
    <w:basedOn w:val="Normal"/>
    <w:link w:val="Heading6Char"/>
    <w:uiPriority w:val="1"/>
    <w:qFormat/>
    <w:rsid w:val="00F97834"/>
    <w:pPr>
      <w:widowControl w:val="0"/>
      <w:spacing w:after="0" w:line="240" w:lineRule="auto"/>
      <w:ind w:left="104"/>
      <w:outlineLvl w:val="5"/>
    </w:pPr>
    <w:rPr>
      <w:rFonts w:ascii="Times New Roman" w:eastAsia="Times New Roman" w:hAnsi="Times New Roman"/>
      <w:b/>
      <w:bCs/>
      <w:sz w:val="19"/>
      <w:szCs w:val="19"/>
    </w:rPr>
  </w:style>
  <w:style w:type="paragraph" w:styleId="Heading7">
    <w:name w:val="heading 7"/>
    <w:basedOn w:val="Normal"/>
    <w:link w:val="Heading7Char"/>
    <w:uiPriority w:val="1"/>
    <w:qFormat/>
    <w:rsid w:val="00F97834"/>
    <w:pPr>
      <w:widowControl w:val="0"/>
      <w:spacing w:after="0" w:line="240" w:lineRule="auto"/>
      <w:ind w:left="464" w:hanging="360"/>
      <w:outlineLvl w:val="6"/>
    </w:pPr>
    <w:rPr>
      <w:rFonts w:ascii="Times New Roman" w:eastAsia="Times New Roman" w:hAnsi="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D22"/>
  </w:style>
  <w:style w:type="paragraph" w:styleId="Footer">
    <w:name w:val="footer"/>
    <w:basedOn w:val="Normal"/>
    <w:link w:val="FooterChar"/>
    <w:uiPriority w:val="99"/>
    <w:unhideWhenUsed/>
    <w:rsid w:val="00C72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2D22"/>
  </w:style>
  <w:style w:type="character" w:customStyle="1" w:styleId="Heading1Char">
    <w:name w:val="Heading 1 Char"/>
    <w:basedOn w:val="DefaultParagraphFont"/>
    <w:link w:val="Heading1"/>
    <w:uiPriority w:val="1"/>
    <w:rsid w:val="00F97834"/>
    <w:rPr>
      <w:rFonts w:ascii="Arial" w:eastAsia="Arial" w:hAnsi="Arial"/>
      <w:b/>
      <w:bCs/>
      <w:sz w:val="43"/>
      <w:szCs w:val="43"/>
    </w:rPr>
  </w:style>
  <w:style w:type="character" w:customStyle="1" w:styleId="Heading2Char">
    <w:name w:val="Heading 2 Char"/>
    <w:basedOn w:val="DefaultParagraphFont"/>
    <w:link w:val="Heading2"/>
    <w:uiPriority w:val="1"/>
    <w:rsid w:val="00F97834"/>
    <w:rPr>
      <w:rFonts w:ascii="Arial" w:eastAsia="Arial" w:hAnsi="Arial"/>
      <w:b/>
      <w:bCs/>
      <w:sz w:val="31"/>
      <w:szCs w:val="31"/>
    </w:rPr>
  </w:style>
  <w:style w:type="character" w:customStyle="1" w:styleId="Heading3Char">
    <w:name w:val="Heading 3 Char"/>
    <w:basedOn w:val="DefaultParagraphFont"/>
    <w:link w:val="Heading3"/>
    <w:uiPriority w:val="1"/>
    <w:rsid w:val="00F97834"/>
    <w:rPr>
      <w:rFonts w:ascii="Arial" w:eastAsia="Arial" w:hAnsi="Arial"/>
      <w:sz w:val="24"/>
      <w:szCs w:val="24"/>
    </w:rPr>
  </w:style>
  <w:style w:type="character" w:customStyle="1" w:styleId="Heading4Char">
    <w:name w:val="Heading 4 Char"/>
    <w:basedOn w:val="DefaultParagraphFont"/>
    <w:link w:val="Heading4"/>
    <w:uiPriority w:val="1"/>
    <w:rsid w:val="00F97834"/>
    <w:rPr>
      <w:rFonts w:ascii="Times New Roman" w:eastAsia="Times New Roman" w:hAnsi="Times New Roman"/>
      <w:b/>
      <w:bCs/>
      <w:sz w:val="21"/>
      <w:szCs w:val="21"/>
    </w:rPr>
  </w:style>
  <w:style w:type="character" w:customStyle="1" w:styleId="Heading5Char">
    <w:name w:val="Heading 5 Char"/>
    <w:basedOn w:val="DefaultParagraphFont"/>
    <w:link w:val="Heading5"/>
    <w:uiPriority w:val="1"/>
    <w:rsid w:val="00F97834"/>
    <w:rPr>
      <w:rFonts w:ascii="Times New Roman" w:eastAsia="Times New Roman" w:hAnsi="Times New Roman"/>
      <w:b/>
      <w:bCs/>
      <w:i/>
      <w:sz w:val="21"/>
      <w:szCs w:val="21"/>
    </w:rPr>
  </w:style>
  <w:style w:type="character" w:customStyle="1" w:styleId="Heading6Char">
    <w:name w:val="Heading 6 Char"/>
    <w:basedOn w:val="DefaultParagraphFont"/>
    <w:link w:val="Heading6"/>
    <w:uiPriority w:val="1"/>
    <w:rsid w:val="00F97834"/>
    <w:rPr>
      <w:rFonts w:ascii="Times New Roman" w:eastAsia="Times New Roman" w:hAnsi="Times New Roman"/>
      <w:b/>
      <w:bCs/>
      <w:sz w:val="19"/>
      <w:szCs w:val="19"/>
    </w:rPr>
  </w:style>
  <w:style w:type="character" w:customStyle="1" w:styleId="Heading7Char">
    <w:name w:val="Heading 7 Char"/>
    <w:basedOn w:val="DefaultParagraphFont"/>
    <w:link w:val="Heading7"/>
    <w:uiPriority w:val="1"/>
    <w:rsid w:val="00F97834"/>
    <w:rPr>
      <w:rFonts w:ascii="Times New Roman" w:eastAsia="Times New Roman" w:hAnsi="Times New Roman"/>
      <w:b/>
      <w:bCs/>
      <w:i/>
      <w:sz w:val="19"/>
      <w:szCs w:val="19"/>
    </w:rPr>
  </w:style>
  <w:style w:type="paragraph" w:styleId="TOC1">
    <w:name w:val="toc 1"/>
    <w:basedOn w:val="Normal"/>
    <w:uiPriority w:val="1"/>
    <w:qFormat/>
    <w:rsid w:val="00F97834"/>
    <w:pPr>
      <w:widowControl w:val="0"/>
      <w:spacing w:before="141" w:after="0" w:line="240" w:lineRule="auto"/>
      <w:ind w:left="104"/>
    </w:pPr>
    <w:rPr>
      <w:rFonts w:ascii="Times New Roman" w:eastAsia="Times New Roman" w:hAnsi="Times New Roman"/>
      <w:sz w:val="24"/>
      <w:szCs w:val="24"/>
    </w:rPr>
  </w:style>
  <w:style w:type="paragraph" w:styleId="TOC2">
    <w:name w:val="toc 2"/>
    <w:basedOn w:val="Normal"/>
    <w:uiPriority w:val="1"/>
    <w:qFormat/>
    <w:rsid w:val="00F97834"/>
    <w:pPr>
      <w:widowControl w:val="0"/>
      <w:spacing w:before="141" w:after="0" w:line="240" w:lineRule="auto"/>
      <w:ind w:left="104"/>
    </w:pPr>
    <w:rPr>
      <w:rFonts w:ascii="Times New Roman" w:eastAsia="Times New Roman" w:hAnsi="Times New Roman"/>
      <w:b/>
      <w:bCs/>
      <w:i/>
    </w:rPr>
  </w:style>
  <w:style w:type="paragraph" w:styleId="TOC3">
    <w:name w:val="toc 3"/>
    <w:basedOn w:val="Normal"/>
    <w:uiPriority w:val="1"/>
    <w:qFormat/>
    <w:rsid w:val="00F97834"/>
    <w:pPr>
      <w:widowControl w:val="0"/>
      <w:spacing w:before="141" w:after="0" w:line="240" w:lineRule="auto"/>
      <w:ind w:left="824"/>
    </w:pPr>
    <w:rPr>
      <w:rFonts w:ascii="Times New Roman" w:eastAsia="Times New Roman" w:hAnsi="Times New Roman"/>
      <w:sz w:val="24"/>
      <w:szCs w:val="24"/>
    </w:rPr>
  </w:style>
  <w:style w:type="paragraph" w:styleId="BodyText">
    <w:name w:val="Body Text"/>
    <w:basedOn w:val="Normal"/>
    <w:link w:val="BodyTextChar"/>
    <w:uiPriority w:val="1"/>
    <w:qFormat/>
    <w:rsid w:val="00F97834"/>
    <w:pPr>
      <w:widowControl w:val="0"/>
      <w:spacing w:before="12" w:after="0" w:line="240" w:lineRule="auto"/>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F97834"/>
    <w:rPr>
      <w:rFonts w:ascii="Times New Roman" w:eastAsia="Times New Roman" w:hAnsi="Times New Roman"/>
      <w:sz w:val="19"/>
      <w:szCs w:val="19"/>
    </w:rPr>
  </w:style>
  <w:style w:type="paragraph" w:styleId="ListParagraph">
    <w:name w:val="List Paragraph"/>
    <w:basedOn w:val="Normal"/>
    <w:uiPriority w:val="1"/>
    <w:qFormat/>
    <w:rsid w:val="00F97834"/>
    <w:pPr>
      <w:widowControl w:val="0"/>
      <w:spacing w:after="0" w:line="240" w:lineRule="auto"/>
    </w:pPr>
  </w:style>
  <w:style w:type="paragraph" w:customStyle="1" w:styleId="TableParagraph">
    <w:name w:val="Table Paragraph"/>
    <w:basedOn w:val="Normal"/>
    <w:uiPriority w:val="1"/>
    <w:qFormat/>
    <w:rsid w:val="00F97834"/>
    <w:pPr>
      <w:widowControl w:val="0"/>
      <w:spacing w:after="0" w:line="240" w:lineRule="auto"/>
    </w:pPr>
  </w:style>
  <w:style w:type="table" w:styleId="TableGrid">
    <w:name w:val="Table Grid"/>
    <w:basedOn w:val="TableNormal"/>
    <w:uiPriority w:val="39"/>
    <w:rsid w:val="00E21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03F5E"/>
  </w:style>
  <w:style w:type="paragraph" w:customStyle="1" w:styleId="msonormal0">
    <w:name w:val="msonormal"/>
    <w:basedOn w:val="Normal"/>
    <w:rsid w:val="00B03F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14801">
      <w:bodyDiv w:val="1"/>
      <w:marLeft w:val="0"/>
      <w:marRight w:val="0"/>
      <w:marTop w:val="0"/>
      <w:marBottom w:val="0"/>
      <w:divBdr>
        <w:top w:val="none" w:sz="0" w:space="0" w:color="auto"/>
        <w:left w:val="none" w:sz="0" w:space="0" w:color="auto"/>
        <w:bottom w:val="none" w:sz="0" w:space="0" w:color="auto"/>
        <w:right w:val="none" w:sz="0" w:space="0" w:color="auto"/>
      </w:divBdr>
    </w:div>
    <w:div w:id="1060520897">
      <w:bodyDiv w:val="1"/>
      <w:marLeft w:val="0"/>
      <w:marRight w:val="0"/>
      <w:marTop w:val="0"/>
      <w:marBottom w:val="0"/>
      <w:divBdr>
        <w:top w:val="none" w:sz="0" w:space="0" w:color="auto"/>
        <w:left w:val="none" w:sz="0" w:space="0" w:color="auto"/>
        <w:bottom w:val="none" w:sz="0" w:space="0" w:color="auto"/>
        <w:right w:val="none" w:sz="0" w:space="0" w:color="auto"/>
      </w:divBdr>
    </w:div>
    <w:div w:id="205091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F2CAC-F4EB-4FBB-B499-A283CF5C1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1816</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cp:lastPrinted>2017-03-12T16:30:00Z</cp:lastPrinted>
  <dcterms:created xsi:type="dcterms:W3CDTF">2017-04-20T22:24:00Z</dcterms:created>
  <dcterms:modified xsi:type="dcterms:W3CDTF">2017-07-06T21:49:00Z</dcterms:modified>
</cp:coreProperties>
</file>